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19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3330"/>
        <w:gridCol w:w="11610"/>
      </w:tblGrid>
      <w:tr w:rsidR="00E226D0" w:rsidRPr="00AA4399" w14:paraId="06E6CB0B" w14:textId="77777777" w:rsidTr="00DB00DC">
        <w:tc>
          <w:tcPr>
            <w:tcW w:w="14940" w:type="dxa"/>
            <w:gridSpan w:val="2"/>
            <w:tcBorders>
              <w:top w:val="single" w:sz="12" w:space="0" w:color="auto"/>
              <w:bottom w:val="single" w:sz="12" w:space="0" w:color="auto"/>
            </w:tcBorders>
          </w:tcPr>
          <w:p w14:paraId="1F25D111" w14:textId="28D9D311" w:rsidR="00E226D0" w:rsidRPr="00AA4399" w:rsidRDefault="00E226D0" w:rsidP="00E226D0">
            <w:pPr>
              <w:jc w:val="right"/>
              <w:rPr>
                <w:rFonts w:ascii="Aptos" w:hAnsi="Aptos" w:cstheme="minorHAnsi"/>
                <w:noProof/>
              </w:rPr>
            </w:pPr>
            <w:r w:rsidRPr="00AA4399">
              <w:rPr>
                <w:rFonts w:ascii="Aptos" w:hAnsi="Aptos" w:cstheme="minorHAnsi"/>
                <w:noProof/>
              </w:rPr>
              <w:drawing>
                <wp:anchor distT="0" distB="0" distL="114300" distR="114300" simplePos="0" relativeHeight="251660288" behindDoc="1" locked="0" layoutInCell="1" allowOverlap="1" wp14:anchorId="1DF3A964" wp14:editId="27B62C0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7C2696" w:rsidRPr="00AA4399">
              <w:rPr>
                <w:rFonts w:ascii="Aptos" w:hAnsi="Aptos" w:cstheme="minorHAnsi"/>
                <w:noProof/>
              </w:rPr>
              <w:t xml:space="preserve"> Intellectual and Developmental Disabilities Advisory Committee (IDDAC)</w:t>
            </w:r>
            <w:r w:rsidRPr="00AA4399">
              <w:rPr>
                <w:rFonts w:ascii="Aptos" w:hAnsi="Aptos" w:cstheme="minorHAnsi"/>
                <w:noProof/>
              </w:rPr>
              <w:t xml:space="preserve"> </w:t>
            </w:r>
          </w:p>
          <w:p w14:paraId="13DFB472" w14:textId="6BF98821" w:rsidR="007C2696" w:rsidRPr="00AA4399" w:rsidRDefault="007C2696" w:rsidP="007C2696">
            <w:pPr>
              <w:jc w:val="right"/>
              <w:rPr>
                <w:rFonts w:ascii="Aptos" w:hAnsi="Aptos" w:cstheme="minorHAnsi"/>
              </w:rPr>
            </w:pPr>
            <w:r w:rsidRPr="00AA4399">
              <w:rPr>
                <w:rFonts w:ascii="Aptos" w:hAnsi="Aptos" w:cstheme="minorHAnsi"/>
                <w:noProof/>
              </w:rPr>
              <w:t>Wednesday,</w:t>
            </w:r>
            <w:r w:rsidR="00427C45" w:rsidRPr="00AA4399">
              <w:rPr>
                <w:rFonts w:ascii="Aptos" w:hAnsi="Aptos" w:cstheme="minorHAnsi"/>
                <w:noProof/>
              </w:rPr>
              <w:t xml:space="preserve"> </w:t>
            </w:r>
            <w:r w:rsidR="000373A1">
              <w:rPr>
                <w:rFonts w:ascii="Aptos" w:hAnsi="Aptos" w:cstheme="minorHAnsi"/>
                <w:noProof/>
              </w:rPr>
              <w:t>December</w:t>
            </w:r>
            <w:r w:rsidR="00B52E55">
              <w:rPr>
                <w:rFonts w:ascii="Aptos" w:hAnsi="Aptos" w:cstheme="minorHAnsi"/>
                <w:noProof/>
              </w:rPr>
              <w:t xml:space="preserve"> 10th</w:t>
            </w:r>
            <w:r w:rsidRPr="00AA4399">
              <w:rPr>
                <w:rFonts w:ascii="Aptos" w:hAnsi="Aptos" w:cstheme="minorHAnsi"/>
                <w:noProof/>
              </w:rPr>
              <w:t>, 202</w:t>
            </w:r>
            <w:r w:rsidR="00AD2289">
              <w:rPr>
                <w:rFonts w:ascii="Aptos" w:hAnsi="Aptos" w:cstheme="minorHAnsi"/>
                <w:noProof/>
              </w:rPr>
              <w:t>5</w:t>
            </w:r>
            <w:r w:rsidRPr="00AA4399">
              <w:rPr>
                <w:rFonts w:ascii="Aptos" w:hAnsi="Aptos" w:cstheme="minorHAnsi"/>
                <w:noProof/>
              </w:rPr>
              <w:t xml:space="preserve">, </w:t>
            </w:r>
            <w:r w:rsidRPr="00AA4399">
              <w:rPr>
                <w:rFonts w:ascii="Aptos" w:hAnsi="Aptos" w:cstheme="minorHAnsi"/>
              </w:rPr>
              <w:t>10:</w:t>
            </w:r>
            <w:r w:rsidR="00BD3DBC">
              <w:rPr>
                <w:rFonts w:ascii="Aptos" w:hAnsi="Aptos" w:cstheme="minorHAnsi"/>
              </w:rPr>
              <w:t>3</w:t>
            </w:r>
            <w:r w:rsidRPr="00AA4399">
              <w:rPr>
                <w:rFonts w:ascii="Aptos" w:hAnsi="Aptos" w:cstheme="minorHAnsi"/>
              </w:rPr>
              <w:t>0</w:t>
            </w:r>
            <w:r w:rsidR="00AD2289">
              <w:rPr>
                <w:rFonts w:ascii="Aptos" w:hAnsi="Aptos" w:cstheme="minorHAnsi"/>
              </w:rPr>
              <w:t>am</w:t>
            </w:r>
            <w:r w:rsidRPr="00AA4399">
              <w:rPr>
                <w:rFonts w:ascii="Aptos" w:hAnsi="Aptos" w:cstheme="minorHAnsi"/>
              </w:rPr>
              <w:t>-12:</w:t>
            </w:r>
            <w:r w:rsidR="00BD3DBC">
              <w:rPr>
                <w:rFonts w:ascii="Aptos" w:hAnsi="Aptos" w:cstheme="minorHAnsi"/>
              </w:rPr>
              <w:t>30</w:t>
            </w:r>
            <w:r w:rsidRPr="00AA4399">
              <w:rPr>
                <w:rFonts w:ascii="Aptos" w:hAnsi="Aptos" w:cstheme="minorHAnsi"/>
              </w:rPr>
              <w:t>pm</w:t>
            </w:r>
          </w:p>
          <w:p w14:paraId="343C478E" w14:textId="77777777" w:rsidR="007C2696" w:rsidRPr="00AA4399" w:rsidRDefault="007C2696" w:rsidP="007C2696">
            <w:pPr>
              <w:jc w:val="right"/>
              <w:rPr>
                <w:rFonts w:ascii="Aptos" w:hAnsi="Aptos" w:cstheme="minorHAnsi"/>
              </w:rPr>
            </w:pPr>
            <w:r w:rsidRPr="00AA4399">
              <w:rPr>
                <w:rFonts w:ascii="Aptos" w:hAnsi="Aptos" w:cstheme="minorHAnsi"/>
              </w:rPr>
              <w:t xml:space="preserve">Virtual Via Microsoft Teams </w:t>
            </w:r>
          </w:p>
          <w:p w14:paraId="4C1F31AF" w14:textId="5EC131FE" w:rsidR="00E226D0" w:rsidRPr="00AA4399" w:rsidRDefault="007C2696" w:rsidP="00E226D0">
            <w:pPr>
              <w:jc w:val="right"/>
              <w:rPr>
                <w:rFonts w:ascii="Aptos" w:hAnsi="Aptos" w:cstheme="minorHAnsi"/>
              </w:rPr>
            </w:pPr>
            <w:r w:rsidRPr="00AA4399">
              <w:rPr>
                <w:rFonts w:ascii="Aptos" w:hAnsi="Aptos" w:cstheme="minorHAnsi"/>
              </w:rPr>
              <w:t xml:space="preserve">Recorder: </w:t>
            </w:r>
            <w:r w:rsidR="000D2672">
              <w:rPr>
                <w:rFonts w:ascii="Aptos" w:hAnsi="Aptos" w:cstheme="minorHAnsi"/>
              </w:rPr>
              <w:t>Sherry Miotke</w:t>
            </w:r>
          </w:p>
          <w:p w14:paraId="5146097C" w14:textId="1DE9673F" w:rsidR="00E226D0" w:rsidRPr="00AA4399" w:rsidRDefault="00E226D0" w:rsidP="00E226D0">
            <w:pPr>
              <w:jc w:val="right"/>
              <w:rPr>
                <w:rFonts w:ascii="Aptos" w:hAnsi="Aptos" w:cstheme="minorHAnsi"/>
                <w:b/>
              </w:rPr>
            </w:pPr>
          </w:p>
        </w:tc>
      </w:tr>
      <w:tr w:rsidR="00E226D0" w:rsidRPr="00AA4399" w14:paraId="4B11750B" w14:textId="77777777" w:rsidTr="00DB00DC">
        <w:tc>
          <w:tcPr>
            <w:tcW w:w="14940" w:type="dxa"/>
            <w:gridSpan w:val="2"/>
            <w:tcBorders>
              <w:top w:val="single" w:sz="12" w:space="0" w:color="auto"/>
              <w:bottom w:val="single" w:sz="12" w:space="0" w:color="auto"/>
            </w:tcBorders>
            <w:shd w:val="clear" w:color="auto" w:fill="C2D69B" w:themeFill="accent3" w:themeFillTint="99"/>
          </w:tcPr>
          <w:p w14:paraId="5619B193" w14:textId="58E382A9" w:rsidR="00976CAE" w:rsidRPr="00AA4399" w:rsidRDefault="00976CAE" w:rsidP="00B352BC">
            <w:pPr>
              <w:spacing w:before="120" w:after="120" w:line="360" w:lineRule="auto"/>
              <w:rPr>
                <w:rFonts w:ascii="Aptos" w:hAnsi="Aptos" w:cstheme="minorHAnsi"/>
                <w:sz w:val="22"/>
                <w:szCs w:val="22"/>
              </w:rPr>
            </w:pPr>
            <w:r w:rsidRPr="00AA4399">
              <w:rPr>
                <w:rFonts w:ascii="Aptos" w:hAnsi="Aptos" w:cstheme="minorHAnsi"/>
                <w:b/>
                <w:sz w:val="22"/>
                <w:szCs w:val="22"/>
              </w:rPr>
              <w:t xml:space="preserve">Attendees:  </w:t>
            </w:r>
            <w:r w:rsidR="00093A91">
              <w:rPr>
                <w:rFonts w:ascii="Aptos" w:hAnsi="Aptos" w:cstheme="minorHAnsi"/>
                <w:sz w:val="22"/>
                <w:szCs w:val="22"/>
              </w:rPr>
              <w:fldChar w:fldCharType="begin">
                <w:ffData>
                  <w:name w:val=""/>
                  <w:enabled/>
                  <w:calcOnExit w:val="0"/>
                  <w:checkBox>
                    <w:size w:val="20"/>
                    <w:default w:val="1"/>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Kathy Schnebly, 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Michelle Silbernagel, Co-Chair       </w:t>
            </w:r>
            <w:r w:rsidR="00B7794F">
              <w:rPr>
                <w:rFonts w:ascii="Aptos" w:hAnsi="Aptos" w:cstheme="minorHAnsi"/>
                <w:sz w:val="22"/>
                <w:szCs w:val="22"/>
              </w:rPr>
              <w:fldChar w:fldCharType="begin">
                <w:ffData>
                  <w:name w:val=""/>
                  <w:enabled/>
                  <w:calcOnExit w:val="0"/>
                  <w:checkBox>
                    <w:sizeAuto/>
                    <w:default w:val="1"/>
                  </w:checkBox>
                </w:ffData>
              </w:fldChar>
            </w:r>
            <w:r w:rsidR="00B7794F">
              <w:rPr>
                <w:rFonts w:ascii="Aptos" w:hAnsi="Aptos" w:cstheme="minorHAnsi"/>
                <w:sz w:val="22"/>
                <w:szCs w:val="22"/>
              </w:rPr>
              <w:instrText xml:space="preserve"> FORMCHECKBOX </w:instrText>
            </w:r>
            <w:r w:rsidR="00B7794F">
              <w:rPr>
                <w:rFonts w:ascii="Aptos" w:hAnsi="Aptos" w:cstheme="minorHAnsi"/>
                <w:sz w:val="22"/>
                <w:szCs w:val="22"/>
              </w:rPr>
            </w:r>
            <w:r w:rsidR="00B7794F">
              <w:rPr>
                <w:rFonts w:ascii="Aptos" w:hAnsi="Aptos" w:cstheme="minorHAnsi"/>
                <w:sz w:val="22"/>
                <w:szCs w:val="22"/>
              </w:rPr>
              <w:fldChar w:fldCharType="separate"/>
            </w:r>
            <w:r w:rsidR="00B7794F">
              <w:rPr>
                <w:rFonts w:ascii="Aptos" w:hAnsi="Aptos" w:cstheme="minorHAnsi"/>
                <w:sz w:val="22"/>
                <w:szCs w:val="22"/>
              </w:rPr>
              <w:fldChar w:fldCharType="end"/>
            </w:r>
            <w:r w:rsidR="007C2696" w:rsidRPr="00AA4399">
              <w:rPr>
                <w:rFonts w:ascii="Aptos" w:hAnsi="Aptos" w:cstheme="minorHAnsi"/>
                <w:sz w:val="22"/>
                <w:szCs w:val="22"/>
              </w:rPr>
              <w:t xml:space="preserve"> Daniel Atsbaha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F6254C">
              <w:rPr>
                <w:rFonts w:ascii="Aptos" w:hAnsi="Aptos" w:cstheme="minorHAnsi"/>
                <w:sz w:val="22"/>
                <w:szCs w:val="22"/>
              </w:rPr>
              <w:t xml:space="preserve"> </w:t>
            </w:r>
            <w:r w:rsidR="007C2696" w:rsidRPr="00AA4399">
              <w:rPr>
                <w:rFonts w:ascii="Aptos" w:hAnsi="Aptos" w:cstheme="minorHAnsi"/>
                <w:sz w:val="22"/>
                <w:szCs w:val="22"/>
              </w:rPr>
              <w:t xml:space="preserve">   </w:t>
            </w:r>
            <w:r w:rsidR="002E0A1D">
              <w:rPr>
                <w:rFonts w:ascii="Aptos" w:hAnsi="Aptos" w:cstheme="minorHAnsi"/>
                <w:sz w:val="22"/>
                <w:szCs w:val="22"/>
              </w:rPr>
              <w:fldChar w:fldCharType="begin">
                <w:ffData>
                  <w:name w:val=""/>
                  <w:enabled/>
                  <w:calcOnExit w:val="0"/>
                  <w:checkBox>
                    <w:sizeAuto/>
                    <w:default w:val="1"/>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Deborah Stoyer         </w:t>
            </w:r>
            <w:r w:rsidR="002E0A1D">
              <w:rPr>
                <w:rFonts w:ascii="Aptos" w:hAnsi="Aptos" w:cstheme="minorHAnsi"/>
                <w:sz w:val="22"/>
                <w:szCs w:val="22"/>
              </w:rPr>
              <w:fldChar w:fldCharType="begin">
                <w:ffData>
                  <w:name w:val=""/>
                  <w:enabled/>
                  <w:calcOnExit w:val="0"/>
                  <w:checkBox>
                    <w:sizeAuto/>
                    <w:default w:val="0"/>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7C2696" w:rsidRPr="00AA4399">
              <w:rPr>
                <w:rFonts w:ascii="Aptos" w:hAnsi="Aptos" w:cstheme="minorHAnsi"/>
                <w:sz w:val="22"/>
                <w:szCs w:val="22"/>
              </w:rPr>
              <w:t xml:space="preserve"> Mariah Boyd        </w:t>
            </w:r>
            <w:r w:rsidR="00B352BC">
              <w:rPr>
                <w:rFonts w:ascii="Aptos" w:hAnsi="Aptos" w:cstheme="minorHAnsi"/>
                <w:sz w:val="22"/>
                <w:szCs w:val="22"/>
              </w:rPr>
              <w:br/>
            </w:r>
            <w:r w:rsidR="007C2696" w:rsidRPr="00AA4399">
              <w:rPr>
                <w:rFonts w:ascii="Aptos" w:hAnsi="Aptos" w:cstheme="minorHAnsi"/>
                <w:sz w:val="22"/>
                <w:szCs w:val="22"/>
              </w:rPr>
              <w:t xml:space="preserve"> </w:t>
            </w:r>
            <w:r w:rsidR="00093A91">
              <w:rPr>
                <w:rFonts w:ascii="Aptos" w:hAnsi="Aptos" w:cstheme="minorHAnsi"/>
                <w:sz w:val="22"/>
                <w:szCs w:val="22"/>
              </w:rPr>
              <w:fldChar w:fldCharType="begin">
                <w:ffData>
                  <w:name w:val=""/>
                  <w:enabled/>
                  <w:calcOnExit w:val="0"/>
                  <w:checkBox>
                    <w:sizeAuto/>
                    <w:default w:val="0"/>
                  </w:checkBox>
                </w:ffData>
              </w:fldChar>
            </w:r>
            <w:r w:rsidR="00093A91">
              <w:rPr>
                <w:rFonts w:ascii="Aptos" w:hAnsi="Aptos" w:cstheme="minorHAnsi"/>
                <w:sz w:val="22"/>
                <w:szCs w:val="22"/>
              </w:rPr>
              <w:instrText xml:space="preserve"> FORMCHECKBOX </w:instrText>
            </w:r>
            <w:r w:rsidR="00093A91">
              <w:rPr>
                <w:rFonts w:ascii="Aptos" w:hAnsi="Aptos" w:cstheme="minorHAnsi"/>
                <w:sz w:val="22"/>
                <w:szCs w:val="22"/>
              </w:rPr>
            </w:r>
            <w:r w:rsidR="00093A91">
              <w:rPr>
                <w:rFonts w:ascii="Aptos" w:hAnsi="Aptos" w:cstheme="minorHAnsi"/>
                <w:sz w:val="22"/>
                <w:szCs w:val="22"/>
              </w:rPr>
              <w:fldChar w:fldCharType="separate"/>
            </w:r>
            <w:r w:rsidR="00093A91">
              <w:rPr>
                <w:rFonts w:ascii="Aptos" w:hAnsi="Aptos" w:cstheme="minorHAnsi"/>
                <w:sz w:val="22"/>
                <w:szCs w:val="22"/>
              </w:rPr>
              <w:fldChar w:fldCharType="end"/>
            </w:r>
            <w:r w:rsidR="007C2696" w:rsidRPr="00AA4399">
              <w:rPr>
                <w:rFonts w:ascii="Aptos" w:hAnsi="Aptos" w:cstheme="minorHAnsi"/>
                <w:sz w:val="22"/>
                <w:szCs w:val="22"/>
              </w:rPr>
              <w:t xml:space="preserve"> Jennifer Rowan</w:t>
            </w:r>
            <w:r w:rsidR="00E24164" w:rsidRPr="00AA4399">
              <w:rPr>
                <w:rFonts w:ascii="Aptos" w:hAnsi="Aptos" w:cstheme="minorHAnsi"/>
                <w:sz w:val="22"/>
                <w:szCs w:val="22"/>
              </w:rPr>
              <w:t xml:space="preserve">          </w:t>
            </w:r>
            <w:r w:rsidR="002E0A1D">
              <w:rPr>
                <w:rFonts w:ascii="Aptos" w:hAnsi="Aptos" w:cstheme="minorHAnsi"/>
                <w:sz w:val="22"/>
                <w:szCs w:val="22"/>
              </w:rPr>
              <w:fldChar w:fldCharType="begin">
                <w:ffData>
                  <w:name w:val=""/>
                  <w:enabled/>
                  <w:calcOnExit w:val="0"/>
                  <w:checkBox>
                    <w:sizeAuto/>
                    <w:default w:val="0"/>
                  </w:checkBox>
                </w:ffData>
              </w:fldChar>
            </w:r>
            <w:r w:rsidR="002E0A1D">
              <w:rPr>
                <w:rFonts w:ascii="Aptos" w:hAnsi="Aptos" w:cstheme="minorHAnsi"/>
                <w:sz w:val="22"/>
                <w:szCs w:val="22"/>
              </w:rPr>
              <w:instrText xml:space="preserve"> FORMCHECKBOX </w:instrText>
            </w:r>
            <w:r w:rsidR="002E0A1D">
              <w:rPr>
                <w:rFonts w:ascii="Aptos" w:hAnsi="Aptos" w:cstheme="minorHAnsi"/>
                <w:sz w:val="22"/>
                <w:szCs w:val="22"/>
              </w:rPr>
            </w:r>
            <w:r w:rsidR="002E0A1D">
              <w:rPr>
                <w:rFonts w:ascii="Aptos" w:hAnsi="Aptos" w:cstheme="minorHAnsi"/>
                <w:sz w:val="22"/>
                <w:szCs w:val="22"/>
              </w:rPr>
              <w:fldChar w:fldCharType="separate"/>
            </w:r>
            <w:r w:rsidR="002E0A1D">
              <w:rPr>
                <w:rFonts w:ascii="Aptos" w:hAnsi="Aptos" w:cstheme="minorHAnsi"/>
                <w:sz w:val="22"/>
                <w:szCs w:val="22"/>
              </w:rPr>
              <w:fldChar w:fldCharType="end"/>
            </w:r>
            <w:r w:rsidR="00E24164" w:rsidRPr="00AA4399">
              <w:rPr>
                <w:rFonts w:ascii="Aptos" w:hAnsi="Aptos" w:cstheme="minorHAnsi"/>
                <w:sz w:val="22"/>
                <w:szCs w:val="22"/>
              </w:rPr>
              <w:t xml:space="preserve"> Melissa Phillips</w:t>
            </w:r>
            <w:r w:rsidR="00B7794F">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7794F" w:rsidRPr="00AA4399">
              <w:rPr>
                <w:rFonts w:ascii="Aptos" w:hAnsi="Aptos" w:cstheme="minorHAnsi"/>
                <w:sz w:val="22"/>
                <w:szCs w:val="22"/>
              </w:rPr>
              <w:t xml:space="preserve"> Rebecca Hill    </w:t>
            </w:r>
            <w:r w:rsidR="00B7794F">
              <w:rPr>
                <w:rFonts w:ascii="Aptos" w:hAnsi="Aptos" w:cstheme="minorHAnsi"/>
                <w:sz w:val="22"/>
                <w:szCs w:val="22"/>
              </w:rPr>
              <w:t xml:space="preserve">     </w:t>
            </w:r>
          </w:p>
          <w:p w14:paraId="32BE306A" w14:textId="3E141DA0" w:rsidR="00976CAE" w:rsidRPr="00AA4399" w:rsidRDefault="00976CAE" w:rsidP="005E3BDA">
            <w:pPr>
              <w:spacing w:before="120" w:after="120" w:line="276" w:lineRule="auto"/>
              <w:rPr>
                <w:rFonts w:ascii="Aptos" w:hAnsi="Aptos" w:cstheme="minorHAnsi"/>
                <w:sz w:val="22"/>
                <w:szCs w:val="22"/>
              </w:rPr>
            </w:pPr>
            <w:r w:rsidRPr="00AA4399">
              <w:rPr>
                <w:rFonts w:ascii="Aptos" w:hAnsi="Aptos" w:cstheme="minorHAnsi"/>
                <w:b/>
                <w:sz w:val="22"/>
                <w:szCs w:val="22"/>
              </w:rPr>
              <w:t xml:space="preserve">Staff:    </w:t>
            </w:r>
            <w:r w:rsidR="00357E8C">
              <w:rPr>
                <w:rFonts w:ascii="Aptos" w:hAnsi="Aptos" w:cstheme="minorHAnsi"/>
                <w:sz w:val="22"/>
                <w:szCs w:val="22"/>
              </w:rPr>
              <w:fldChar w:fldCharType="begin">
                <w:ffData>
                  <w:name w:val=""/>
                  <w:enabled/>
                  <w:calcOnExit w:val="0"/>
                  <w:checkBox>
                    <w:sizeAuto/>
                    <w:default w:val="1"/>
                  </w:checkBox>
                </w:ffData>
              </w:fldChar>
            </w:r>
            <w:r w:rsidR="00357E8C">
              <w:rPr>
                <w:rFonts w:ascii="Aptos" w:hAnsi="Aptos" w:cstheme="minorHAnsi"/>
                <w:sz w:val="22"/>
                <w:szCs w:val="22"/>
              </w:rPr>
              <w:instrText xml:space="preserve"> FORMCHECKBOX </w:instrText>
            </w:r>
            <w:r w:rsidR="00357E8C">
              <w:rPr>
                <w:rFonts w:ascii="Aptos" w:hAnsi="Aptos" w:cstheme="minorHAnsi"/>
                <w:sz w:val="22"/>
                <w:szCs w:val="22"/>
              </w:rPr>
            </w:r>
            <w:r w:rsidR="00357E8C">
              <w:rPr>
                <w:rFonts w:ascii="Aptos" w:hAnsi="Aptos" w:cstheme="minorHAnsi"/>
                <w:sz w:val="22"/>
                <w:szCs w:val="22"/>
              </w:rPr>
              <w:fldChar w:fldCharType="separate"/>
            </w:r>
            <w:r w:rsidR="00357E8C">
              <w:rPr>
                <w:rFonts w:ascii="Aptos" w:hAnsi="Aptos" w:cstheme="minorHAnsi"/>
                <w:sz w:val="22"/>
                <w:szCs w:val="22"/>
              </w:rPr>
              <w:fldChar w:fldCharType="end"/>
            </w:r>
            <w:r w:rsidR="007C2696" w:rsidRPr="00AA4399">
              <w:rPr>
                <w:rFonts w:ascii="Aptos" w:hAnsi="Aptos" w:cstheme="minorHAnsi"/>
                <w:sz w:val="22"/>
                <w:szCs w:val="22"/>
              </w:rPr>
              <w:t xml:space="preserve"> Karin Perkins  </w:t>
            </w:r>
            <w:r w:rsidR="00AF2714" w:rsidRPr="00AA4399">
              <w:rPr>
                <w:rFonts w:ascii="Aptos" w:hAnsi="Aptos" w:cstheme="minorHAnsi"/>
                <w:sz w:val="22"/>
                <w:szCs w:val="22"/>
              </w:rPr>
              <w:t xml:space="preserve">  </w:t>
            </w:r>
            <w:r w:rsidR="007C2696" w:rsidRPr="00AA4399">
              <w:rPr>
                <w:rFonts w:ascii="Aptos" w:hAnsi="Aptos" w:cstheme="minorHAnsi"/>
                <w:sz w:val="22"/>
                <w:szCs w:val="22"/>
              </w:rPr>
              <w:t xml:space="preserve"> </w:t>
            </w:r>
            <w:r w:rsidR="000373A1">
              <w:rPr>
                <w:rFonts w:ascii="Aptos" w:hAnsi="Aptos" w:cstheme="minorHAnsi"/>
                <w:sz w:val="22"/>
                <w:szCs w:val="22"/>
              </w:rPr>
              <w:fldChar w:fldCharType="begin">
                <w:ffData>
                  <w:name w:val=""/>
                  <w:enabled/>
                  <w:calcOnExit w:val="0"/>
                  <w:checkBox>
                    <w:sizeAuto/>
                    <w:default w:val="0"/>
                  </w:checkBox>
                </w:ffData>
              </w:fldChar>
            </w:r>
            <w:r w:rsidR="000373A1">
              <w:rPr>
                <w:rFonts w:ascii="Aptos" w:hAnsi="Aptos" w:cstheme="minorHAnsi"/>
                <w:sz w:val="22"/>
                <w:szCs w:val="22"/>
              </w:rPr>
              <w:instrText xml:space="preserve"> FORMCHECKBOX </w:instrText>
            </w:r>
            <w:r w:rsidR="000373A1">
              <w:rPr>
                <w:rFonts w:ascii="Aptos" w:hAnsi="Aptos" w:cstheme="minorHAnsi"/>
                <w:sz w:val="22"/>
                <w:szCs w:val="22"/>
              </w:rPr>
            </w:r>
            <w:r w:rsidR="000373A1">
              <w:rPr>
                <w:rFonts w:ascii="Aptos" w:hAnsi="Aptos" w:cstheme="minorHAnsi"/>
                <w:sz w:val="22"/>
                <w:szCs w:val="22"/>
              </w:rPr>
              <w:fldChar w:fldCharType="separate"/>
            </w:r>
            <w:r w:rsidR="000373A1">
              <w:rPr>
                <w:rFonts w:ascii="Aptos" w:hAnsi="Aptos" w:cstheme="minorHAnsi"/>
                <w:sz w:val="22"/>
                <w:szCs w:val="22"/>
              </w:rPr>
              <w:fldChar w:fldCharType="end"/>
            </w:r>
            <w:r w:rsidR="007C2696" w:rsidRPr="00AA4399">
              <w:rPr>
                <w:rFonts w:ascii="Aptos" w:hAnsi="Aptos" w:cstheme="minorHAnsi"/>
                <w:sz w:val="22"/>
                <w:szCs w:val="22"/>
              </w:rPr>
              <w:t xml:space="preserve"> </w:t>
            </w:r>
            <w:r w:rsidR="005B60D0">
              <w:rPr>
                <w:rFonts w:ascii="Aptos" w:hAnsi="Aptos" w:cstheme="minorHAnsi"/>
                <w:sz w:val="22"/>
                <w:szCs w:val="22"/>
              </w:rPr>
              <w:t>Carly Lair</w:t>
            </w:r>
            <w:r w:rsidR="007C2696" w:rsidRPr="00AA4399">
              <w:rPr>
                <w:rFonts w:ascii="Aptos" w:hAnsi="Aptos" w:cstheme="minorHAnsi"/>
                <w:sz w:val="22"/>
                <w:szCs w:val="22"/>
              </w:rPr>
              <w:t xml:space="preserve">      </w:t>
            </w:r>
            <w:r w:rsidR="00C50848">
              <w:rPr>
                <w:rFonts w:ascii="Aptos" w:hAnsi="Aptos" w:cstheme="minorHAnsi"/>
                <w:sz w:val="22"/>
                <w:szCs w:val="22"/>
              </w:rPr>
              <w:fldChar w:fldCharType="begin">
                <w:ffData>
                  <w:name w:val=""/>
                  <w:enabled/>
                  <w:calcOnExit w:val="0"/>
                  <w:checkBox>
                    <w:sizeAuto/>
                    <w:default w:val="0"/>
                  </w:checkBox>
                </w:ffData>
              </w:fldChar>
            </w:r>
            <w:r w:rsidR="00C50848">
              <w:rPr>
                <w:rFonts w:ascii="Aptos" w:hAnsi="Aptos" w:cstheme="minorHAnsi"/>
                <w:sz w:val="22"/>
                <w:szCs w:val="22"/>
              </w:rPr>
              <w:instrText xml:space="preserve"> FORMCHECKBOX </w:instrText>
            </w:r>
            <w:r w:rsidR="00C50848">
              <w:rPr>
                <w:rFonts w:ascii="Aptos" w:hAnsi="Aptos" w:cstheme="minorHAnsi"/>
                <w:sz w:val="22"/>
                <w:szCs w:val="22"/>
              </w:rPr>
            </w:r>
            <w:r w:rsidR="00C50848">
              <w:rPr>
                <w:rFonts w:ascii="Aptos" w:hAnsi="Aptos" w:cstheme="minorHAnsi"/>
                <w:sz w:val="22"/>
                <w:szCs w:val="22"/>
              </w:rPr>
              <w:fldChar w:fldCharType="separate"/>
            </w:r>
            <w:r w:rsidR="00C50848">
              <w:rPr>
                <w:rFonts w:ascii="Aptos" w:hAnsi="Aptos" w:cstheme="minorHAnsi"/>
                <w:sz w:val="22"/>
                <w:szCs w:val="22"/>
              </w:rPr>
              <w:fldChar w:fldCharType="end"/>
            </w:r>
            <w:r w:rsidR="007C2696" w:rsidRPr="00AA4399">
              <w:rPr>
                <w:rFonts w:ascii="Aptos" w:hAnsi="Aptos" w:cstheme="minorHAnsi"/>
                <w:sz w:val="22"/>
                <w:szCs w:val="22"/>
              </w:rPr>
              <w:t xml:space="preserve"> Patty Pickett-Cooper     </w:t>
            </w:r>
            <w:r w:rsidR="00E24164" w:rsidRPr="00AA4399">
              <w:rPr>
                <w:rFonts w:ascii="Aptos" w:hAnsi="Aptos" w:cstheme="minorHAnsi"/>
                <w:sz w:val="22"/>
                <w:szCs w:val="22"/>
              </w:rPr>
              <w:fldChar w:fldCharType="begin">
                <w:ffData>
                  <w:name w:val=""/>
                  <w:enabled/>
                  <w:calcOnExit w:val="0"/>
                  <w:checkBox>
                    <w:sizeAuto/>
                    <w:default w:val="1"/>
                  </w:checkBox>
                </w:ffData>
              </w:fldChar>
            </w:r>
            <w:r w:rsidR="00E24164" w:rsidRPr="00AA4399">
              <w:rPr>
                <w:rFonts w:ascii="Aptos" w:hAnsi="Aptos" w:cstheme="minorHAnsi"/>
                <w:sz w:val="22"/>
                <w:szCs w:val="22"/>
              </w:rPr>
              <w:instrText xml:space="preserve"> FORMCHECKBOX </w:instrText>
            </w:r>
            <w:r w:rsidR="00E24164" w:rsidRPr="00AA4399">
              <w:rPr>
                <w:rFonts w:ascii="Aptos" w:hAnsi="Aptos" w:cstheme="minorHAnsi"/>
                <w:sz w:val="22"/>
                <w:szCs w:val="22"/>
              </w:rPr>
            </w:r>
            <w:r w:rsidR="00E24164" w:rsidRPr="00AA4399">
              <w:rPr>
                <w:rFonts w:ascii="Aptos" w:hAnsi="Aptos" w:cstheme="minorHAnsi"/>
                <w:sz w:val="22"/>
                <w:szCs w:val="22"/>
              </w:rPr>
              <w:fldChar w:fldCharType="separate"/>
            </w:r>
            <w:r w:rsidR="00E24164" w:rsidRPr="00AA4399">
              <w:rPr>
                <w:rFonts w:ascii="Aptos" w:hAnsi="Aptos" w:cstheme="minorHAnsi"/>
                <w:sz w:val="22"/>
                <w:szCs w:val="22"/>
              </w:rPr>
              <w:fldChar w:fldCharType="end"/>
            </w:r>
            <w:r w:rsidR="007C2696" w:rsidRPr="00AA4399">
              <w:rPr>
                <w:rFonts w:ascii="Aptos" w:hAnsi="Aptos" w:cstheme="minorHAnsi"/>
                <w:sz w:val="22"/>
                <w:szCs w:val="22"/>
              </w:rPr>
              <w:t xml:space="preserve"> </w:t>
            </w:r>
            <w:r w:rsidR="00CC7A6A">
              <w:rPr>
                <w:rFonts w:ascii="Aptos" w:hAnsi="Aptos" w:cstheme="minorHAnsi"/>
                <w:sz w:val="22"/>
                <w:szCs w:val="22"/>
              </w:rPr>
              <w:t>Sherry Miotke</w:t>
            </w:r>
            <w:r w:rsidR="007C2696" w:rsidRPr="00AA4399">
              <w:rPr>
                <w:rFonts w:ascii="Aptos" w:hAnsi="Aptos" w:cstheme="minorHAnsi"/>
                <w:sz w:val="22"/>
                <w:szCs w:val="22"/>
              </w:rPr>
              <w:t xml:space="preserve"> (R)  </w:t>
            </w:r>
          </w:p>
          <w:p w14:paraId="186DE5B1" w14:textId="2DF09013" w:rsidR="00E226D0" w:rsidRPr="00AA4399" w:rsidRDefault="00976CAE" w:rsidP="005E3BDA">
            <w:pPr>
              <w:spacing w:before="120" w:after="120"/>
              <w:rPr>
                <w:rFonts w:ascii="Aptos" w:hAnsi="Aptos" w:cstheme="minorHAnsi"/>
                <w:sz w:val="22"/>
                <w:szCs w:val="22"/>
              </w:rPr>
            </w:pPr>
            <w:r w:rsidRPr="00AA4399">
              <w:rPr>
                <w:rFonts w:ascii="Aptos" w:hAnsi="Aptos" w:cstheme="minorHAnsi"/>
                <w:b/>
                <w:bCs/>
                <w:sz w:val="22"/>
                <w:szCs w:val="22"/>
              </w:rPr>
              <w:t xml:space="preserve">Guests: </w:t>
            </w:r>
            <w:r w:rsidRPr="00AA4399">
              <w:rPr>
                <w:rFonts w:ascii="Aptos" w:hAnsi="Aptos" w:cstheme="minorHAnsi"/>
                <w:sz w:val="22"/>
                <w:szCs w:val="22"/>
              </w:rPr>
              <w:t xml:space="preserve">    </w:t>
            </w:r>
            <w:r w:rsidR="00AF2714" w:rsidRPr="00AA4399">
              <w:rPr>
                <w:rFonts w:ascii="Aptos" w:hAnsi="Aptos" w:cstheme="minorHAnsi"/>
                <w:sz w:val="22"/>
                <w:szCs w:val="22"/>
              </w:rPr>
              <w:t xml:space="preserve">  </w:t>
            </w:r>
            <w:r w:rsidR="00AF2714" w:rsidRPr="00AA4399">
              <w:rPr>
                <w:rFonts w:ascii="Aptos" w:hAnsi="Aptos" w:cstheme="minorHAnsi"/>
                <w:sz w:val="22"/>
                <w:szCs w:val="22"/>
              </w:rPr>
              <w:fldChar w:fldCharType="begin">
                <w:ffData>
                  <w:name w:val=""/>
                  <w:enabled/>
                  <w:calcOnExit w:val="0"/>
                  <w:checkBox>
                    <w:sizeAuto/>
                    <w:default w:val="0"/>
                  </w:checkBox>
                </w:ffData>
              </w:fldChar>
            </w:r>
            <w:r w:rsidR="00AF2714" w:rsidRPr="00AA4399">
              <w:rPr>
                <w:rFonts w:ascii="Aptos" w:hAnsi="Aptos" w:cstheme="minorHAnsi"/>
                <w:sz w:val="22"/>
                <w:szCs w:val="22"/>
              </w:rPr>
              <w:instrText xml:space="preserve"> FORMCHECKBOX </w:instrText>
            </w:r>
            <w:r w:rsidR="00AF2714" w:rsidRPr="00AA4399">
              <w:rPr>
                <w:rFonts w:ascii="Aptos" w:hAnsi="Aptos" w:cstheme="minorHAnsi"/>
                <w:sz w:val="22"/>
                <w:szCs w:val="22"/>
              </w:rPr>
            </w:r>
            <w:r w:rsidR="00AF2714" w:rsidRPr="00AA4399">
              <w:rPr>
                <w:rFonts w:ascii="Aptos" w:hAnsi="Aptos" w:cstheme="minorHAnsi"/>
                <w:sz w:val="22"/>
                <w:szCs w:val="22"/>
              </w:rPr>
              <w:fldChar w:fldCharType="separate"/>
            </w:r>
            <w:r w:rsidR="00AF2714" w:rsidRPr="00AA4399">
              <w:rPr>
                <w:rFonts w:ascii="Aptos" w:hAnsi="Aptos" w:cstheme="minorHAnsi"/>
                <w:sz w:val="22"/>
                <w:szCs w:val="22"/>
              </w:rPr>
              <w:fldChar w:fldCharType="end"/>
            </w:r>
            <w:r w:rsidR="00AF2714" w:rsidRPr="00AA4399">
              <w:rPr>
                <w:rFonts w:ascii="Aptos" w:hAnsi="Aptos" w:cstheme="minorHAnsi"/>
                <w:sz w:val="22"/>
                <w:szCs w:val="22"/>
              </w:rPr>
              <w:t xml:space="preserve"> David Beem</w:t>
            </w:r>
            <w:r w:rsidR="00C35061" w:rsidRPr="00AA4399">
              <w:rPr>
                <w:rFonts w:ascii="Aptos" w:hAnsi="Aptos" w:cstheme="minorHAnsi"/>
                <w:sz w:val="22"/>
                <w:szCs w:val="22"/>
              </w:rPr>
              <w:t xml:space="preserve"> </w:t>
            </w:r>
            <w:r w:rsidR="00F6254C" w:rsidRPr="00AA4399">
              <w:rPr>
                <w:rFonts w:ascii="Aptos" w:hAnsi="Aptos" w:cstheme="minorHAnsi"/>
                <w:sz w:val="22"/>
                <w:szCs w:val="22"/>
              </w:rPr>
              <w:t xml:space="preserve">   </w:t>
            </w:r>
            <w:r w:rsidR="00990575">
              <w:rPr>
                <w:rFonts w:ascii="Aptos" w:hAnsi="Aptos" w:cstheme="minorHAnsi"/>
                <w:sz w:val="22"/>
                <w:szCs w:val="22"/>
              </w:rPr>
              <w:t xml:space="preserve">     </w:t>
            </w:r>
            <w:r w:rsidR="00B52E55">
              <w:rPr>
                <w:rFonts w:ascii="Aptos" w:hAnsi="Aptos" w:cstheme="minorHAnsi"/>
                <w:sz w:val="22"/>
                <w:szCs w:val="22"/>
              </w:rPr>
              <w:fldChar w:fldCharType="begin">
                <w:ffData>
                  <w:name w:val=""/>
                  <w:enabled/>
                  <w:calcOnExit w:val="0"/>
                  <w:checkBox>
                    <w:sizeAuto/>
                    <w:default w:val="1"/>
                  </w:checkBox>
                </w:ffData>
              </w:fldChar>
            </w:r>
            <w:r w:rsidR="00B52E55">
              <w:rPr>
                <w:rFonts w:ascii="Aptos" w:hAnsi="Aptos" w:cstheme="minorHAnsi"/>
                <w:sz w:val="22"/>
                <w:szCs w:val="22"/>
              </w:rPr>
              <w:instrText xml:space="preserve"> FORMCHECKBOX </w:instrText>
            </w:r>
            <w:r w:rsidR="00B52E55">
              <w:rPr>
                <w:rFonts w:ascii="Aptos" w:hAnsi="Aptos" w:cstheme="minorHAnsi"/>
                <w:sz w:val="22"/>
                <w:szCs w:val="22"/>
              </w:rPr>
            </w:r>
            <w:r w:rsidR="00B52E55">
              <w:rPr>
                <w:rFonts w:ascii="Aptos" w:hAnsi="Aptos" w:cstheme="minorHAnsi"/>
                <w:sz w:val="22"/>
                <w:szCs w:val="22"/>
              </w:rPr>
              <w:fldChar w:fldCharType="separate"/>
            </w:r>
            <w:r w:rsidR="00B52E55">
              <w:rPr>
                <w:rFonts w:ascii="Aptos" w:hAnsi="Aptos" w:cstheme="minorHAnsi"/>
                <w:sz w:val="22"/>
                <w:szCs w:val="22"/>
              </w:rPr>
              <w:fldChar w:fldCharType="end"/>
            </w:r>
            <w:r w:rsidR="00B52E55" w:rsidRPr="00AA4399">
              <w:rPr>
                <w:rFonts w:ascii="Aptos" w:hAnsi="Aptos" w:cstheme="minorHAnsi"/>
                <w:sz w:val="22"/>
                <w:szCs w:val="22"/>
              </w:rPr>
              <w:t xml:space="preserve"> </w:t>
            </w:r>
            <w:r w:rsidR="00A25824">
              <w:rPr>
                <w:rFonts w:ascii="Aptos" w:hAnsi="Aptos" w:cstheme="minorHAnsi"/>
                <w:sz w:val="22"/>
                <w:szCs w:val="22"/>
              </w:rPr>
              <w:t>Carol Lohse</w:t>
            </w:r>
            <w:r w:rsidR="00A25824" w:rsidRPr="00AB62D4">
              <w:rPr>
                <w:rFonts w:ascii="Aptos" w:hAnsi="Aptos" w:cstheme="minorHAnsi"/>
                <w:sz w:val="22"/>
                <w:szCs w:val="22"/>
              </w:rPr>
              <w:t xml:space="preserve">    </w:t>
            </w:r>
            <w:r w:rsidR="00A25824">
              <w:rPr>
                <w:rFonts w:ascii="Aptos" w:hAnsi="Aptos" w:cstheme="minorHAnsi"/>
                <w:sz w:val="22"/>
                <w:szCs w:val="22"/>
              </w:rPr>
              <w:t xml:space="preserve"> </w:t>
            </w:r>
          </w:p>
        </w:tc>
      </w:tr>
      <w:tr w:rsidR="00C0732B" w:rsidRPr="00AA4399" w14:paraId="5BFB8D74" w14:textId="77777777" w:rsidTr="00DB00DC">
        <w:trPr>
          <w:trHeight w:val="422"/>
        </w:trPr>
        <w:tc>
          <w:tcPr>
            <w:tcW w:w="3330" w:type="dxa"/>
            <w:tcBorders>
              <w:top w:val="single" w:sz="12" w:space="0" w:color="auto"/>
              <w:bottom w:val="single" w:sz="4" w:space="0" w:color="auto"/>
            </w:tcBorders>
            <w:shd w:val="clear" w:color="auto" w:fill="D9D9D9" w:themeFill="background1" w:themeFillShade="D9"/>
          </w:tcPr>
          <w:p w14:paraId="77C3F43E" w14:textId="23F85667" w:rsidR="00C0732B" w:rsidRPr="00AA4399" w:rsidRDefault="00C0732B" w:rsidP="00E67571">
            <w:pPr>
              <w:spacing w:before="120" w:after="120"/>
              <w:jc w:val="center"/>
              <w:rPr>
                <w:rFonts w:ascii="Aptos" w:hAnsi="Aptos" w:cstheme="minorHAnsi"/>
                <w:b/>
              </w:rPr>
            </w:pPr>
            <w:r w:rsidRPr="00AA4399">
              <w:rPr>
                <w:rFonts w:ascii="Aptos" w:hAnsi="Aptos" w:cstheme="minorHAnsi"/>
                <w:b/>
              </w:rPr>
              <w:t>Agenda Item</w:t>
            </w:r>
          </w:p>
        </w:tc>
        <w:tc>
          <w:tcPr>
            <w:tcW w:w="11610" w:type="dxa"/>
            <w:tcBorders>
              <w:top w:val="single" w:sz="12" w:space="0" w:color="auto"/>
              <w:bottom w:val="single" w:sz="4" w:space="0" w:color="auto"/>
            </w:tcBorders>
            <w:shd w:val="clear" w:color="auto" w:fill="D9D9D9" w:themeFill="background1" w:themeFillShade="D9"/>
          </w:tcPr>
          <w:p w14:paraId="02CBB56B" w14:textId="44B3CBE6" w:rsidR="00C0732B" w:rsidRPr="00AA4399" w:rsidRDefault="00C0732B" w:rsidP="003D0B78">
            <w:pPr>
              <w:spacing w:before="120" w:after="120"/>
              <w:jc w:val="center"/>
              <w:rPr>
                <w:rFonts w:ascii="Aptos" w:hAnsi="Aptos" w:cstheme="minorHAnsi"/>
                <w:b/>
              </w:rPr>
            </w:pPr>
            <w:r w:rsidRPr="00AA4399">
              <w:rPr>
                <w:rFonts w:ascii="Aptos" w:hAnsi="Aptos" w:cstheme="minorHAnsi"/>
                <w:b/>
              </w:rPr>
              <w:t>Notes</w:t>
            </w:r>
          </w:p>
        </w:tc>
      </w:tr>
      <w:tr w:rsidR="00C0732B" w:rsidRPr="00AA4399" w14:paraId="6C7FB51E" w14:textId="77777777" w:rsidTr="009A14D2">
        <w:trPr>
          <w:trHeight w:val="1340"/>
        </w:trPr>
        <w:tc>
          <w:tcPr>
            <w:tcW w:w="3330" w:type="dxa"/>
            <w:tcBorders>
              <w:top w:val="single" w:sz="4" w:space="0" w:color="auto"/>
              <w:bottom w:val="single" w:sz="4" w:space="0" w:color="auto"/>
            </w:tcBorders>
          </w:tcPr>
          <w:p w14:paraId="75E54677" w14:textId="7D2F3928" w:rsidR="00047E9C" w:rsidRPr="00AA4399" w:rsidRDefault="007C2696" w:rsidP="00246F10">
            <w:pPr>
              <w:spacing w:before="120"/>
              <w:rPr>
                <w:rFonts w:ascii="Aptos" w:hAnsi="Aptos" w:cstheme="minorHAnsi"/>
                <w:b/>
                <w:bCs/>
              </w:rPr>
            </w:pPr>
            <w:r w:rsidRPr="00AA4399">
              <w:rPr>
                <w:rFonts w:ascii="Aptos" w:hAnsi="Aptos"/>
                <w:b/>
                <w:bCs/>
                <w:sz w:val="28"/>
                <w:szCs w:val="28"/>
              </w:rPr>
              <w:t>Order of Business</w:t>
            </w:r>
          </w:p>
        </w:tc>
        <w:tc>
          <w:tcPr>
            <w:tcW w:w="11610" w:type="dxa"/>
            <w:tcBorders>
              <w:top w:val="single" w:sz="4" w:space="0" w:color="auto"/>
              <w:bottom w:val="single" w:sz="4" w:space="0" w:color="auto"/>
            </w:tcBorders>
          </w:tcPr>
          <w:p w14:paraId="5816B4EB" w14:textId="6CF163BD" w:rsidR="00162880" w:rsidRDefault="007B6F12" w:rsidP="00802F4B">
            <w:pPr>
              <w:spacing w:before="120"/>
              <w:rPr>
                <w:rFonts w:ascii="Aptos" w:hAnsi="Aptos" w:cstheme="minorHAnsi"/>
              </w:rPr>
            </w:pPr>
            <w:r w:rsidRPr="00AA4399">
              <w:rPr>
                <w:rFonts w:ascii="Aptos" w:hAnsi="Aptos" w:cstheme="minorHAnsi"/>
              </w:rPr>
              <w:t xml:space="preserve">Meeting was called to order. </w:t>
            </w:r>
            <w:r>
              <w:rPr>
                <w:rFonts w:ascii="Aptos" w:hAnsi="Aptos" w:cstheme="minorHAnsi"/>
              </w:rPr>
              <w:t>Kathy</w:t>
            </w:r>
            <w:r w:rsidRPr="00AA4399">
              <w:rPr>
                <w:rFonts w:ascii="Aptos" w:hAnsi="Aptos" w:cstheme="minorHAnsi"/>
              </w:rPr>
              <w:t xml:space="preserve"> requests a motion to approve the </w:t>
            </w:r>
            <w:r w:rsidR="00C50848">
              <w:rPr>
                <w:rFonts w:ascii="Aptos" w:hAnsi="Aptos" w:cstheme="minorHAnsi"/>
              </w:rPr>
              <w:t>notes</w:t>
            </w:r>
            <w:r w:rsidRPr="00AA4399">
              <w:rPr>
                <w:rFonts w:ascii="Aptos" w:hAnsi="Aptos" w:cstheme="minorHAnsi"/>
              </w:rPr>
              <w:t xml:space="preserve"> </w:t>
            </w:r>
            <w:r w:rsidR="00780A53">
              <w:rPr>
                <w:rFonts w:ascii="Aptos" w:hAnsi="Aptos" w:cstheme="minorHAnsi"/>
              </w:rPr>
              <w:t xml:space="preserve">from </w:t>
            </w:r>
            <w:r w:rsidR="00C50848">
              <w:rPr>
                <w:rFonts w:ascii="Aptos" w:hAnsi="Aptos" w:cstheme="minorHAnsi"/>
              </w:rPr>
              <w:t>October</w:t>
            </w:r>
            <w:r w:rsidR="00C57E28">
              <w:rPr>
                <w:rFonts w:ascii="Aptos" w:hAnsi="Aptos" w:cstheme="minorHAnsi"/>
              </w:rPr>
              <w:t xml:space="preserve"> </w:t>
            </w:r>
            <w:r w:rsidR="00C50848">
              <w:rPr>
                <w:rFonts w:ascii="Aptos" w:hAnsi="Aptos" w:cstheme="minorHAnsi"/>
              </w:rPr>
              <w:t>8</w:t>
            </w:r>
            <w:r w:rsidRPr="00AA4399">
              <w:rPr>
                <w:rFonts w:ascii="Aptos" w:hAnsi="Aptos" w:cstheme="minorHAnsi"/>
                <w:vertAlign w:val="superscript"/>
              </w:rPr>
              <w:t>th</w:t>
            </w:r>
            <w:r w:rsidRPr="00AA4399">
              <w:rPr>
                <w:rFonts w:ascii="Aptos" w:hAnsi="Aptos" w:cstheme="minorHAnsi"/>
              </w:rPr>
              <w:t>, 202</w:t>
            </w:r>
            <w:r w:rsidR="00A17ACA">
              <w:rPr>
                <w:rFonts w:ascii="Aptos" w:hAnsi="Aptos" w:cstheme="minorHAnsi"/>
              </w:rPr>
              <w:t>5</w:t>
            </w:r>
            <w:r w:rsidRPr="00AA4399">
              <w:rPr>
                <w:rFonts w:ascii="Aptos" w:hAnsi="Aptos" w:cstheme="minorHAnsi"/>
              </w:rPr>
              <w:t xml:space="preserve">. </w:t>
            </w:r>
            <w:r w:rsidR="005D37C2">
              <w:rPr>
                <w:rFonts w:ascii="Aptos" w:hAnsi="Aptos" w:cstheme="minorHAnsi"/>
              </w:rPr>
              <w:t>Michelle</w:t>
            </w:r>
            <w:r>
              <w:rPr>
                <w:rFonts w:ascii="Aptos" w:hAnsi="Aptos" w:cstheme="minorHAnsi"/>
              </w:rPr>
              <w:t xml:space="preserve"> </w:t>
            </w:r>
            <w:r w:rsidRPr="00AA4399">
              <w:rPr>
                <w:rFonts w:ascii="Aptos" w:hAnsi="Aptos" w:cstheme="minorHAnsi"/>
              </w:rPr>
              <w:t xml:space="preserve">moves to approve, </w:t>
            </w:r>
            <w:r w:rsidR="00C50848">
              <w:rPr>
                <w:rFonts w:ascii="Aptos" w:hAnsi="Aptos" w:cstheme="minorHAnsi"/>
              </w:rPr>
              <w:t>Deb</w:t>
            </w:r>
            <w:r w:rsidRPr="00AA4399">
              <w:rPr>
                <w:rFonts w:ascii="Aptos" w:hAnsi="Aptos" w:cstheme="minorHAnsi"/>
              </w:rPr>
              <w:t xml:space="preserve"> seconds. All in favor. Minutes approved.</w:t>
            </w:r>
          </w:p>
          <w:p w14:paraId="70078B81" w14:textId="1D3E3CD2" w:rsidR="00B7326E" w:rsidRPr="00AA4399" w:rsidRDefault="00B7326E" w:rsidP="00802F4B">
            <w:pPr>
              <w:spacing w:before="120"/>
              <w:rPr>
                <w:rFonts w:ascii="Aptos" w:hAnsi="Aptos" w:cstheme="minorHAnsi"/>
              </w:rPr>
            </w:pPr>
            <w:r w:rsidRPr="00B7326E">
              <w:rPr>
                <w:rFonts w:ascii="Aptos" w:hAnsi="Aptos" w:cstheme="minorHAnsi"/>
                <w:b/>
                <w:bCs/>
              </w:rPr>
              <w:t>Introductions:</w:t>
            </w:r>
            <w:r>
              <w:rPr>
                <w:rFonts w:ascii="Aptos" w:hAnsi="Aptos" w:cstheme="minorHAnsi"/>
              </w:rPr>
              <w:t xml:space="preserve"> </w:t>
            </w:r>
            <w:r w:rsidR="002E0A1D">
              <w:rPr>
                <w:rFonts w:ascii="Aptos" w:hAnsi="Aptos" w:cstheme="minorHAnsi"/>
              </w:rPr>
              <w:t>Carol</w:t>
            </w:r>
            <w:r w:rsidR="009A14D2">
              <w:rPr>
                <w:rFonts w:ascii="Aptos" w:hAnsi="Aptos" w:cstheme="minorHAnsi"/>
              </w:rPr>
              <w:t xml:space="preserve"> worked with Salem-Keizer for almost 20 years in the high school DLC and CTP programs.</w:t>
            </w:r>
          </w:p>
        </w:tc>
      </w:tr>
      <w:tr w:rsidR="000740AB" w:rsidRPr="00AA4399" w14:paraId="37823429" w14:textId="77777777" w:rsidTr="005E3BDA">
        <w:trPr>
          <w:trHeight w:val="1025"/>
        </w:trPr>
        <w:tc>
          <w:tcPr>
            <w:tcW w:w="3330" w:type="dxa"/>
            <w:tcBorders>
              <w:top w:val="single" w:sz="4" w:space="0" w:color="auto"/>
              <w:bottom w:val="single" w:sz="4" w:space="0" w:color="auto"/>
            </w:tcBorders>
          </w:tcPr>
          <w:p w14:paraId="68C12708" w14:textId="77777777" w:rsidR="000740AB" w:rsidRDefault="000740AB" w:rsidP="00246F10">
            <w:pPr>
              <w:spacing w:before="120"/>
              <w:rPr>
                <w:rFonts w:ascii="Aptos" w:hAnsi="Aptos"/>
                <w:b/>
                <w:bCs/>
                <w:sz w:val="28"/>
                <w:szCs w:val="28"/>
              </w:rPr>
            </w:pPr>
            <w:r>
              <w:rPr>
                <w:rFonts w:ascii="Aptos" w:hAnsi="Aptos"/>
                <w:b/>
                <w:bCs/>
                <w:sz w:val="28"/>
                <w:szCs w:val="28"/>
              </w:rPr>
              <w:t>Action Items</w:t>
            </w:r>
          </w:p>
          <w:p w14:paraId="79E87040" w14:textId="77777777" w:rsidR="00A63623" w:rsidRDefault="00A63623" w:rsidP="00246F10">
            <w:pPr>
              <w:spacing w:before="120"/>
              <w:rPr>
                <w:rFonts w:ascii="Aptos" w:hAnsi="Aptos"/>
                <w:b/>
                <w:bCs/>
                <w:sz w:val="28"/>
                <w:szCs w:val="28"/>
              </w:rPr>
            </w:pPr>
          </w:p>
          <w:p w14:paraId="2E4EE5ED" w14:textId="77777777" w:rsidR="00A63623" w:rsidRDefault="00A63623" w:rsidP="00246F10">
            <w:pPr>
              <w:spacing w:before="120"/>
              <w:rPr>
                <w:rFonts w:ascii="Aptos" w:hAnsi="Aptos"/>
                <w:b/>
                <w:bCs/>
                <w:sz w:val="28"/>
                <w:szCs w:val="28"/>
              </w:rPr>
            </w:pPr>
          </w:p>
          <w:p w14:paraId="1EFB05B7" w14:textId="77777777" w:rsidR="00A63623" w:rsidRDefault="00A63623" w:rsidP="00246F10">
            <w:pPr>
              <w:spacing w:before="120"/>
              <w:rPr>
                <w:rFonts w:ascii="Aptos" w:hAnsi="Aptos"/>
                <w:b/>
                <w:bCs/>
                <w:sz w:val="28"/>
                <w:szCs w:val="28"/>
              </w:rPr>
            </w:pPr>
          </w:p>
          <w:p w14:paraId="5211EB8A" w14:textId="77777777" w:rsidR="00A63623" w:rsidRDefault="00A63623" w:rsidP="00246F10">
            <w:pPr>
              <w:spacing w:before="120"/>
              <w:rPr>
                <w:rFonts w:ascii="Aptos" w:hAnsi="Aptos"/>
                <w:b/>
                <w:bCs/>
                <w:sz w:val="28"/>
                <w:szCs w:val="28"/>
              </w:rPr>
            </w:pPr>
          </w:p>
          <w:p w14:paraId="72D7AF26" w14:textId="77777777" w:rsidR="00A63623" w:rsidRDefault="00A63623" w:rsidP="00246F10">
            <w:pPr>
              <w:spacing w:before="120"/>
              <w:rPr>
                <w:rFonts w:ascii="Aptos" w:hAnsi="Aptos"/>
                <w:b/>
                <w:bCs/>
                <w:sz w:val="28"/>
                <w:szCs w:val="28"/>
              </w:rPr>
            </w:pPr>
          </w:p>
          <w:p w14:paraId="2D7C2A2C" w14:textId="77777777" w:rsidR="00A63623" w:rsidRDefault="00A63623" w:rsidP="00246F10">
            <w:pPr>
              <w:spacing w:before="120"/>
              <w:rPr>
                <w:rFonts w:ascii="Aptos" w:hAnsi="Aptos"/>
                <w:b/>
                <w:bCs/>
                <w:sz w:val="28"/>
                <w:szCs w:val="28"/>
              </w:rPr>
            </w:pPr>
          </w:p>
          <w:p w14:paraId="070C4AAC" w14:textId="77777777" w:rsidR="00A63623" w:rsidRDefault="00A63623" w:rsidP="00246F10">
            <w:pPr>
              <w:spacing w:before="120"/>
              <w:rPr>
                <w:rFonts w:ascii="Aptos" w:hAnsi="Aptos"/>
                <w:b/>
                <w:bCs/>
                <w:sz w:val="28"/>
                <w:szCs w:val="28"/>
              </w:rPr>
            </w:pPr>
          </w:p>
          <w:p w14:paraId="1CA6F7C1" w14:textId="3F8A45F2" w:rsidR="00A63623" w:rsidRPr="00AA4399" w:rsidRDefault="00A63623" w:rsidP="00246F10">
            <w:pPr>
              <w:spacing w:before="120"/>
              <w:rPr>
                <w:rFonts w:ascii="Aptos" w:hAnsi="Aptos"/>
                <w:b/>
                <w:bCs/>
                <w:sz w:val="28"/>
                <w:szCs w:val="28"/>
              </w:rPr>
            </w:pPr>
          </w:p>
        </w:tc>
        <w:tc>
          <w:tcPr>
            <w:tcW w:w="11610" w:type="dxa"/>
            <w:tcBorders>
              <w:top w:val="single" w:sz="4" w:space="0" w:color="auto"/>
              <w:bottom w:val="single" w:sz="4" w:space="0" w:color="auto"/>
            </w:tcBorders>
          </w:tcPr>
          <w:p w14:paraId="50B863D9" w14:textId="5C33617B" w:rsidR="00C50848" w:rsidRDefault="00C50848" w:rsidP="00C50848">
            <w:pPr>
              <w:spacing w:before="120"/>
              <w:rPr>
                <w:rFonts w:ascii="Aptos" w:hAnsi="Aptos" w:cstheme="minorHAnsi"/>
              </w:rPr>
            </w:pPr>
            <w:r w:rsidRPr="008F1752">
              <w:rPr>
                <w:rFonts w:ascii="Aptos" w:hAnsi="Aptos" w:cstheme="minorHAnsi"/>
                <w:b/>
                <w:bCs/>
              </w:rPr>
              <w:t>Supports and Services Fair:</w:t>
            </w:r>
            <w:r>
              <w:rPr>
                <w:rFonts w:ascii="Aptos" w:hAnsi="Aptos" w:cstheme="minorHAnsi"/>
              </w:rPr>
              <w:t xml:space="preserve"> Karin shares that they are planning the 2026 Supports &amp; Services Fair on March 17</w:t>
            </w:r>
            <w:r w:rsidRPr="00C50848">
              <w:rPr>
                <w:rFonts w:ascii="Aptos" w:hAnsi="Aptos" w:cstheme="minorHAnsi"/>
                <w:vertAlign w:val="superscript"/>
              </w:rPr>
              <w:t>th</w:t>
            </w:r>
            <w:r>
              <w:rPr>
                <w:rFonts w:ascii="Aptos" w:hAnsi="Aptos" w:cstheme="minorHAnsi"/>
              </w:rPr>
              <w:t xml:space="preserve"> from 2pm – 6:30pm at the fairgrounds. She shares that she just had a flyer put together last week </w:t>
            </w:r>
            <w:r w:rsidR="006004B2">
              <w:rPr>
                <w:rFonts w:ascii="Aptos" w:hAnsi="Aptos" w:cstheme="minorHAnsi"/>
              </w:rPr>
              <w:t xml:space="preserve">and </w:t>
            </w:r>
            <w:r>
              <w:rPr>
                <w:rFonts w:ascii="Aptos" w:hAnsi="Aptos" w:cstheme="minorHAnsi"/>
              </w:rPr>
              <w:t>that she’ll share with the group</w:t>
            </w:r>
            <w:r w:rsidR="006004B2">
              <w:rPr>
                <w:rFonts w:ascii="Aptos" w:hAnsi="Aptos" w:cstheme="minorHAnsi"/>
              </w:rPr>
              <w:t>.</w:t>
            </w:r>
            <w:r>
              <w:rPr>
                <w:rFonts w:ascii="Aptos" w:hAnsi="Aptos" w:cstheme="minorHAnsi"/>
              </w:rPr>
              <w:t xml:space="preserve"> </w:t>
            </w:r>
            <w:r w:rsidR="006004B2">
              <w:rPr>
                <w:rFonts w:ascii="Aptos" w:hAnsi="Aptos" w:cstheme="minorHAnsi"/>
              </w:rPr>
              <w:t>She shares that they</w:t>
            </w:r>
            <w:r>
              <w:rPr>
                <w:rFonts w:ascii="Aptos" w:hAnsi="Aptos" w:cstheme="minorHAnsi"/>
              </w:rPr>
              <w:t xml:space="preserve"> have had one planning meeting so far. Karin shares that there will be some differences this year.</w:t>
            </w:r>
            <w:r w:rsidR="00CB6346">
              <w:rPr>
                <w:rFonts w:ascii="Aptos" w:hAnsi="Aptos" w:cstheme="minorHAnsi"/>
              </w:rPr>
              <w:t xml:space="preserve"> She shares that people didn’t appreciate the food options last fair so Sherry has found a food truck, Adam’s Ribs with their coffee/dessert cart</w:t>
            </w:r>
            <w:r w:rsidR="006004B2">
              <w:rPr>
                <w:rFonts w:ascii="Aptos" w:hAnsi="Aptos" w:cstheme="minorHAnsi"/>
              </w:rPr>
              <w:t>, that</w:t>
            </w:r>
            <w:r w:rsidR="00CB6346">
              <w:rPr>
                <w:rFonts w:ascii="Aptos" w:hAnsi="Aptos" w:cstheme="minorHAnsi"/>
              </w:rPr>
              <w:t xml:space="preserve"> will be there for food options. Sherry shares that the extended time will hopefully allow people to be able to come after work. She shares that she’s working on getting the registration email out </w:t>
            </w:r>
            <w:r w:rsidR="00F636FB">
              <w:rPr>
                <w:rFonts w:ascii="Aptos" w:hAnsi="Aptos" w:cstheme="minorHAnsi"/>
              </w:rPr>
              <w:t>and will hopefully send it this week with the flyers. Karin asks if there is anyone interested in attending the planning meetings and both Kathy and Rebecca volunteered.</w:t>
            </w:r>
          </w:p>
          <w:p w14:paraId="269E236D" w14:textId="625CC55E" w:rsidR="00B7326E" w:rsidRDefault="00F636FB" w:rsidP="001329D1">
            <w:pPr>
              <w:spacing w:before="120"/>
              <w:rPr>
                <w:rFonts w:ascii="Aptos" w:hAnsi="Aptos" w:cstheme="minorHAnsi"/>
              </w:rPr>
            </w:pPr>
            <w:r w:rsidRPr="00384DBC">
              <w:rPr>
                <w:rFonts w:ascii="Aptos" w:hAnsi="Aptos" w:cstheme="minorHAnsi"/>
                <w:b/>
                <w:bCs/>
              </w:rPr>
              <w:t>IDD Awareness Month:</w:t>
            </w:r>
            <w:r>
              <w:rPr>
                <w:rFonts w:ascii="Aptos" w:hAnsi="Aptos" w:cstheme="minorHAnsi"/>
              </w:rPr>
              <w:t xml:space="preserve"> Karin shares that she would like to see </w:t>
            </w:r>
            <w:r w:rsidR="00384DBC" w:rsidRPr="00384DBC">
              <w:rPr>
                <w:rFonts w:ascii="Aptos" w:hAnsi="Aptos" w:cstheme="minorHAnsi"/>
              </w:rPr>
              <w:t>IDD Awareness Month</w:t>
            </w:r>
            <w:r>
              <w:rPr>
                <w:rFonts w:ascii="Aptos" w:hAnsi="Aptos" w:cstheme="minorHAnsi"/>
              </w:rPr>
              <w:t xml:space="preserve"> added to the action items</w:t>
            </w:r>
            <w:r w:rsidR="00384DBC">
              <w:rPr>
                <w:rFonts w:ascii="Aptos" w:hAnsi="Aptos" w:cstheme="minorHAnsi"/>
              </w:rPr>
              <w:t>.</w:t>
            </w:r>
            <w:r w:rsidR="00903895">
              <w:rPr>
                <w:rFonts w:ascii="Aptos" w:hAnsi="Aptos" w:cstheme="minorHAnsi"/>
              </w:rPr>
              <w:t xml:space="preserve"> She shares that they do the Supports &amp; Services Fair as their major activity for IDD Awareness month in </w:t>
            </w:r>
            <w:r w:rsidR="006004B2">
              <w:rPr>
                <w:rFonts w:ascii="Aptos" w:hAnsi="Aptos" w:cstheme="minorHAnsi"/>
              </w:rPr>
              <w:t>March but</w:t>
            </w:r>
            <w:r w:rsidR="00903895">
              <w:rPr>
                <w:rFonts w:ascii="Aptos" w:hAnsi="Aptos" w:cstheme="minorHAnsi"/>
              </w:rPr>
              <w:t xml:space="preserve"> also does a proclamation with the commissioners and a </w:t>
            </w:r>
            <w:r w:rsidR="000324D6">
              <w:rPr>
                <w:rFonts w:ascii="Aptos" w:hAnsi="Aptos" w:cstheme="minorHAnsi"/>
              </w:rPr>
              <w:t xml:space="preserve">presentation at a Board of Commissioners meeting. Karin shares that she has started to think about themes for the next presentation and asks if anyone has </w:t>
            </w:r>
            <w:r w:rsidR="006004B2">
              <w:rPr>
                <w:rFonts w:ascii="Aptos" w:hAnsi="Aptos" w:cstheme="minorHAnsi"/>
              </w:rPr>
              <w:t xml:space="preserve">any </w:t>
            </w:r>
            <w:r w:rsidR="000324D6">
              <w:rPr>
                <w:rFonts w:ascii="Aptos" w:hAnsi="Aptos" w:cstheme="minorHAnsi"/>
              </w:rPr>
              <w:t xml:space="preserve">ideas. She shares that this year it was suggested to focus on </w:t>
            </w:r>
            <w:r w:rsidR="00E91122">
              <w:rPr>
                <w:rFonts w:ascii="Aptos" w:hAnsi="Aptos" w:cstheme="minorHAnsi"/>
              </w:rPr>
              <w:t>employment,</w:t>
            </w:r>
            <w:r w:rsidR="000324D6">
              <w:rPr>
                <w:rFonts w:ascii="Aptos" w:hAnsi="Aptos" w:cstheme="minorHAnsi"/>
              </w:rPr>
              <w:t xml:space="preserve"> so they had one of their employees, Allie, ta</w:t>
            </w:r>
            <w:r w:rsidR="006004B2">
              <w:rPr>
                <w:rFonts w:ascii="Aptos" w:hAnsi="Aptos" w:cstheme="minorHAnsi"/>
              </w:rPr>
              <w:t>lk</w:t>
            </w:r>
            <w:r w:rsidR="000324D6">
              <w:rPr>
                <w:rFonts w:ascii="Aptos" w:hAnsi="Aptos" w:cstheme="minorHAnsi"/>
              </w:rPr>
              <w:t xml:space="preserve"> about her work with Marion County and how that impacted her life.</w:t>
            </w:r>
          </w:p>
          <w:p w14:paraId="4C7B769D" w14:textId="3339F770" w:rsidR="000324D6" w:rsidRPr="001329D1" w:rsidRDefault="000324D6" w:rsidP="001329D1">
            <w:pPr>
              <w:spacing w:before="120"/>
              <w:rPr>
                <w:rFonts w:ascii="Aptos" w:hAnsi="Aptos" w:cstheme="minorHAnsi"/>
              </w:rPr>
            </w:pPr>
          </w:p>
        </w:tc>
      </w:tr>
      <w:tr w:rsidR="00E924C0" w:rsidRPr="00AA4399" w14:paraId="609ABDEC" w14:textId="77777777" w:rsidTr="00DB00DC">
        <w:trPr>
          <w:trHeight w:val="622"/>
        </w:trPr>
        <w:tc>
          <w:tcPr>
            <w:tcW w:w="3330" w:type="dxa"/>
            <w:tcBorders>
              <w:top w:val="single" w:sz="4" w:space="0" w:color="auto"/>
              <w:bottom w:val="single" w:sz="4" w:space="0" w:color="auto"/>
            </w:tcBorders>
          </w:tcPr>
          <w:p w14:paraId="62D0C64D" w14:textId="77777777" w:rsidR="00C72A8B" w:rsidRDefault="00C72A8B" w:rsidP="00C72A8B">
            <w:pPr>
              <w:spacing w:before="120"/>
              <w:rPr>
                <w:rFonts w:ascii="Aptos" w:hAnsi="Aptos"/>
                <w:sz w:val="22"/>
                <w:szCs w:val="22"/>
              </w:rPr>
            </w:pPr>
            <w:bookmarkStart w:id="0" w:name="_Hlk185261839"/>
            <w:r w:rsidRPr="00AA4399">
              <w:rPr>
                <w:rFonts w:ascii="Aptos" w:hAnsi="Aptos"/>
                <w:b/>
                <w:sz w:val="28"/>
                <w:szCs w:val="28"/>
              </w:rPr>
              <w:lastRenderedPageBreak/>
              <w:t xml:space="preserve">Program and Committee Updates </w:t>
            </w:r>
            <w:r w:rsidRPr="00AA4399">
              <w:rPr>
                <w:rFonts w:ascii="Aptos" w:hAnsi="Aptos"/>
                <w:sz w:val="22"/>
                <w:szCs w:val="22"/>
              </w:rPr>
              <w:t>(particularly as it relates to IDD Strategic Plan)</w:t>
            </w:r>
          </w:p>
          <w:p w14:paraId="429AE8C4" w14:textId="77777777" w:rsidR="00FE6683" w:rsidRDefault="00FE6683" w:rsidP="00233066">
            <w:pPr>
              <w:spacing w:before="120"/>
              <w:rPr>
                <w:rFonts w:ascii="Aptos" w:hAnsi="Aptos" w:cstheme="minorHAnsi"/>
                <w:b/>
                <w:bCs/>
              </w:rPr>
            </w:pPr>
          </w:p>
          <w:p w14:paraId="7ED1B405" w14:textId="77777777" w:rsidR="00BA56E7" w:rsidRDefault="00BA56E7" w:rsidP="00233066">
            <w:pPr>
              <w:spacing w:before="120"/>
              <w:rPr>
                <w:rFonts w:ascii="Aptos" w:hAnsi="Aptos" w:cstheme="minorHAnsi"/>
                <w:b/>
                <w:bCs/>
              </w:rPr>
            </w:pPr>
          </w:p>
          <w:p w14:paraId="26EEE9FB" w14:textId="77777777" w:rsidR="00BA56E7" w:rsidRDefault="00BA56E7" w:rsidP="00233066">
            <w:pPr>
              <w:spacing w:before="120"/>
              <w:rPr>
                <w:rFonts w:ascii="Aptos" w:hAnsi="Aptos" w:cstheme="minorHAnsi"/>
                <w:b/>
                <w:bCs/>
              </w:rPr>
            </w:pPr>
          </w:p>
          <w:p w14:paraId="41FDA281" w14:textId="77777777" w:rsidR="00BA56E7" w:rsidRDefault="00BA56E7" w:rsidP="00233066">
            <w:pPr>
              <w:spacing w:before="120"/>
              <w:rPr>
                <w:rFonts w:ascii="Aptos" w:hAnsi="Aptos" w:cstheme="minorHAnsi"/>
                <w:b/>
                <w:bCs/>
              </w:rPr>
            </w:pPr>
          </w:p>
          <w:p w14:paraId="283D37AA" w14:textId="77777777" w:rsidR="00BA56E7" w:rsidRDefault="00BA56E7" w:rsidP="00233066">
            <w:pPr>
              <w:spacing w:before="120"/>
              <w:rPr>
                <w:rFonts w:ascii="Aptos" w:hAnsi="Aptos" w:cstheme="minorHAnsi"/>
                <w:b/>
                <w:bCs/>
              </w:rPr>
            </w:pPr>
          </w:p>
          <w:p w14:paraId="77895DBB" w14:textId="77777777" w:rsidR="00BA56E7" w:rsidRDefault="00BA56E7" w:rsidP="00233066">
            <w:pPr>
              <w:spacing w:before="120"/>
              <w:rPr>
                <w:rFonts w:ascii="Aptos" w:hAnsi="Aptos" w:cstheme="minorHAnsi"/>
                <w:b/>
                <w:bCs/>
              </w:rPr>
            </w:pPr>
          </w:p>
          <w:p w14:paraId="35243D20" w14:textId="77777777" w:rsidR="00BA56E7" w:rsidRDefault="00BA56E7" w:rsidP="00233066">
            <w:pPr>
              <w:spacing w:before="120"/>
              <w:rPr>
                <w:rFonts w:ascii="Aptos" w:hAnsi="Aptos" w:cstheme="minorHAnsi"/>
                <w:b/>
                <w:bCs/>
              </w:rPr>
            </w:pPr>
          </w:p>
          <w:p w14:paraId="08DF26CF" w14:textId="77777777" w:rsidR="00BA56E7" w:rsidRDefault="00BA56E7" w:rsidP="00233066">
            <w:pPr>
              <w:spacing w:before="120"/>
              <w:rPr>
                <w:rFonts w:ascii="Aptos" w:hAnsi="Aptos" w:cstheme="minorHAnsi"/>
                <w:b/>
                <w:bCs/>
              </w:rPr>
            </w:pPr>
          </w:p>
          <w:p w14:paraId="066ABA3B" w14:textId="77777777" w:rsidR="00BA56E7" w:rsidRDefault="00BA56E7" w:rsidP="00233066">
            <w:pPr>
              <w:spacing w:before="120"/>
              <w:rPr>
                <w:rFonts w:ascii="Aptos" w:hAnsi="Aptos" w:cstheme="minorHAnsi"/>
                <w:b/>
                <w:bCs/>
              </w:rPr>
            </w:pPr>
          </w:p>
          <w:p w14:paraId="41C4CF7C" w14:textId="77777777" w:rsidR="00BA56E7" w:rsidRDefault="00BA56E7" w:rsidP="00233066">
            <w:pPr>
              <w:spacing w:before="120"/>
              <w:rPr>
                <w:rFonts w:ascii="Aptos" w:hAnsi="Aptos" w:cstheme="minorHAnsi"/>
                <w:b/>
                <w:bCs/>
              </w:rPr>
            </w:pPr>
          </w:p>
          <w:p w14:paraId="035DFB16" w14:textId="77777777" w:rsidR="00BA56E7" w:rsidRDefault="00BA56E7" w:rsidP="00233066">
            <w:pPr>
              <w:spacing w:before="120"/>
              <w:rPr>
                <w:rFonts w:ascii="Aptos" w:hAnsi="Aptos" w:cstheme="minorHAnsi"/>
                <w:b/>
                <w:bCs/>
              </w:rPr>
            </w:pPr>
          </w:p>
          <w:p w14:paraId="55D83D5D" w14:textId="410C0B31" w:rsidR="00BA56E7" w:rsidRPr="00AA4399" w:rsidRDefault="00BA56E7" w:rsidP="00EC68C4">
            <w:pPr>
              <w:spacing w:before="120"/>
              <w:rPr>
                <w:rFonts w:ascii="Aptos" w:hAnsi="Aptos" w:cstheme="minorHAnsi"/>
                <w:b/>
                <w:bCs/>
              </w:rPr>
            </w:pPr>
          </w:p>
        </w:tc>
        <w:tc>
          <w:tcPr>
            <w:tcW w:w="11610" w:type="dxa"/>
            <w:tcBorders>
              <w:top w:val="single" w:sz="4" w:space="0" w:color="auto"/>
              <w:bottom w:val="single" w:sz="4" w:space="0" w:color="auto"/>
            </w:tcBorders>
          </w:tcPr>
          <w:p w14:paraId="0C756245" w14:textId="3184185F" w:rsidR="007E24E4" w:rsidRDefault="000D243E" w:rsidP="00C50848">
            <w:pPr>
              <w:spacing w:before="120"/>
              <w:rPr>
                <w:rFonts w:ascii="Aptos" w:hAnsi="Aptos" w:cstheme="minorHAnsi"/>
              </w:rPr>
            </w:pPr>
            <w:r>
              <w:rPr>
                <w:rFonts w:ascii="Aptos" w:hAnsi="Aptos" w:cstheme="minorHAnsi"/>
                <w:b/>
                <w:bCs/>
              </w:rPr>
              <w:t>Staffing</w:t>
            </w:r>
            <w:r w:rsidR="00D90C8D">
              <w:rPr>
                <w:rFonts w:ascii="Aptos" w:hAnsi="Aptos" w:cstheme="minorHAnsi"/>
                <w:b/>
                <w:bCs/>
              </w:rPr>
              <w:t xml:space="preserve"> Updates</w:t>
            </w:r>
            <w:r>
              <w:rPr>
                <w:rFonts w:ascii="Aptos" w:hAnsi="Aptos" w:cstheme="minorHAnsi"/>
                <w:b/>
                <w:bCs/>
              </w:rPr>
              <w:t xml:space="preserve">: </w:t>
            </w:r>
            <w:r w:rsidR="000324D6" w:rsidRPr="000324D6">
              <w:rPr>
                <w:rFonts w:ascii="Aptos" w:hAnsi="Aptos" w:cstheme="minorHAnsi"/>
              </w:rPr>
              <w:t>Karin shares that</w:t>
            </w:r>
            <w:r w:rsidR="000324D6">
              <w:rPr>
                <w:rFonts w:ascii="Aptos" w:hAnsi="Aptos" w:cstheme="minorHAnsi"/>
              </w:rPr>
              <w:t xml:space="preserve"> they are recruiting for a Program Manager for their specialized services part of program (AAI, ONA, </w:t>
            </w:r>
            <w:r w:rsidR="003733A2">
              <w:rPr>
                <w:rFonts w:ascii="Aptos" w:hAnsi="Aptos" w:cstheme="minorHAnsi"/>
              </w:rPr>
              <w:t>Eligibility</w:t>
            </w:r>
            <w:r w:rsidR="000324D6">
              <w:rPr>
                <w:rFonts w:ascii="Aptos" w:hAnsi="Aptos" w:cstheme="minorHAnsi"/>
              </w:rPr>
              <w:t xml:space="preserve">, DD Processing, DDMA, QA and Forensics). She shares that they did 2 rounds of </w:t>
            </w:r>
            <w:r w:rsidR="003733A2">
              <w:rPr>
                <w:rFonts w:ascii="Aptos" w:hAnsi="Aptos" w:cstheme="minorHAnsi"/>
              </w:rPr>
              <w:t xml:space="preserve">interviews and weren’t able to find the right fit for the program, so they reopened the recruitment and have first round interviews </w:t>
            </w:r>
            <w:r w:rsidR="006004B2">
              <w:rPr>
                <w:rFonts w:ascii="Aptos" w:hAnsi="Aptos" w:cstheme="minorHAnsi"/>
              </w:rPr>
              <w:t xml:space="preserve">are </w:t>
            </w:r>
            <w:r w:rsidR="003733A2">
              <w:rPr>
                <w:rFonts w:ascii="Aptos" w:hAnsi="Aptos" w:cstheme="minorHAnsi"/>
              </w:rPr>
              <w:t xml:space="preserve">scheduled </w:t>
            </w:r>
            <w:r w:rsidR="006004B2">
              <w:rPr>
                <w:rFonts w:ascii="Aptos" w:hAnsi="Aptos" w:cstheme="minorHAnsi"/>
              </w:rPr>
              <w:t xml:space="preserve">for </w:t>
            </w:r>
            <w:r w:rsidR="003733A2">
              <w:rPr>
                <w:rFonts w:ascii="Aptos" w:hAnsi="Aptos" w:cstheme="minorHAnsi"/>
              </w:rPr>
              <w:t>next Monday.</w:t>
            </w:r>
          </w:p>
          <w:p w14:paraId="08F2513A" w14:textId="539264A0" w:rsidR="00BA7882" w:rsidRDefault="000324D6" w:rsidP="009D3531">
            <w:pPr>
              <w:spacing w:before="120"/>
              <w:rPr>
                <w:rFonts w:ascii="Aptos" w:hAnsi="Aptos" w:cstheme="minorHAnsi"/>
              </w:rPr>
            </w:pPr>
            <w:r>
              <w:rPr>
                <w:rFonts w:ascii="Aptos" w:hAnsi="Aptos" w:cstheme="minorHAnsi"/>
                <w:b/>
                <w:bCs/>
              </w:rPr>
              <w:t>Certification and Licensing Updates:</w:t>
            </w:r>
            <w:r w:rsidR="003733A2">
              <w:rPr>
                <w:rFonts w:ascii="Aptos" w:hAnsi="Aptos" w:cstheme="minorHAnsi"/>
                <w:b/>
                <w:bCs/>
              </w:rPr>
              <w:t xml:space="preserve"> </w:t>
            </w:r>
            <w:r w:rsidR="003733A2">
              <w:rPr>
                <w:rFonts w:ascii="Aptos" w:hAnsi="Aptos" w:cstheme="minorHAnsi"/>
              </w:rPr>
              <w:t>Karin shares they are looking at the transition of the certification and licensing team to ODDS. She shares that as part of the decisions made by the legislature this last session, one of the decisions made was to centralize certification and licensing</w:t>
            </w:r>
            <w:r w:rsidR="001E7F62">
              <w:rPr>
                <w:rFonts w:ascii="Aptos" w:hAnsi="Aptos" w:cstheme="minorHAnsi"/>
              </w:rPr>
              <w:t xml:space="preserve"> for foster homes</w:t>
            </w:r>
            <w:r w:rsidR="003733A2">
              <w:rPr>
                <w:rFonts w:ascii="Aptos" w:hAnsi="Aptos" w:cstheme="minorHAnsi"/>
              </w:rPr>
              <w:t xml:space="preserve"> and have the work come back from the CDDP’s to ODDS as a cost savings strategy. Karin shares that they’ve been working with ODDS closely </w:t>
            </w:r>
            <w:r w:rsidR="001E7F62">
              <w:rPr>
                <w:rFonts w:ascii="Aptos" w:hAnsi="Aptos" w:cstheme="minorHAnsi"/>
              </w:rPr>
              <w:t xml:space="preserve">for the last 5 months to figure out what that transition looks like and how that works seamlessly without impacting </w:t>
            </w:r>
            <w:r w:rsidR="006004B2">
              <w:rPr>
                <w:rFonts w:ascii="Aptos" w:hAnsi="Aptos" w:cstheme="minorHAnsi"/>
              </w:rPr>
              <w:t>their</w:t>
            </w:r>
            <w:r w:rsidR="001E7F62">
              <w:rPr>
                <w:rFonts w:ascii="Aptos" w:hAnsi="Aptos" w:cstheme="minorHAnsi"/>
              </w:rPr>
              <w:t xml:space="preserve"> individuals and providers significantly. She shares that this will start January 1</w:t>
            </w:r>
            <w:r w:rsidR="001E7F62" w:rsidRPr="001E7F62">
              <w:rPr>
                <w:rFonts w:ascii="Aptos" w:hAnsi="Aptos" w:cstheme="minorHAnsi"/>
                <w:vertAlign w:val="superscript"/>
              </w:rPr>
              <w:t>st</w:t>
            </w:r>
            <w:r w:rsidR="001E7F62">
              <w:rPr>
                <w:rFonts w:ascii="Aptos" w:hAnsi="Aptos" w:cstheme="minorHAnsi"/>
              </w:rPr>
              <w:t>.</w:t>
            </w:r>
            <w:r w:rsidR="00CE76D4">
              <w:rPr>
                <w:rFonts w:ascii="Aptos" w:hAnsi="Aptos" w:cstheme="minorHAnsi"/>
              </w:rPr>
              <w:t xml:space="preserve"> Michelle asks what will </w:t>
            </w:r>
            <w:r w:rsidR="005678DF">
              <w:rPr>
                <w:rFonts w:ascii="Aptos" w:hAnsi="Aptos" w:cstheme="minorHAnsi"/>
              </w:rPr>
              <w:t>happen</w:t>
            </w:r>
            <w:r w:rsidR="00CE76D4">
              <w:rPr>
                <w:rFonts w:ascii="Aptos" w:hAnsi="Aptos" w:cstheme="minorHAnsi"/>
              </w:rPr>
              <w:t xml:space="preserve"> with the </w:t>
            </w:r>
            <w:r w:rsidR="005678DF">
              <w:rPr>
                <w:rFonts w:ascii="Aptos" w:hAnsi="Aptos" w:cstheme="minorHAnsi"/>
              </w:rPr>
              <w:t xml:space="preserve">Marion County </w:t>
            </w:r>
            <w:r w:rsidR="00CE76D4">
              <w:rPr>
                <w:rFonts w:ascii="Aptos" w:hAnsi="Aptos" w:cstheme="minorHAnsi"/>
              </w:rPr>
              <w:t>foster home licensers and Karin shares that there are 3 positions that have been laid of</w:t>
            </w:r>
            <w:r w:rsidR="005678DF">
              <w:rPr>
                <w:rFonts w:ascii="Aptos" w:hAnsi="Aptos" w:cstheme="minorHAnsi"/>
              </w:rPr>
              <w:t>f</w:t>
            </w:r>
            <w:r w:rsidR="00CE76D4">
              <w:rPr>
                <w:rFonts w:ascii="Aptos" w:hAnsi="Aptos" w:cstheme="minorHAnsi"/>
              </w:rPr>
              <w:t xml:space="preserve"> so they could be eligible for the public employee transfer. She shares that they will be transitioning to ODDS at the beginning of the year.</w:t>
            </w:r>
          </w:p>
          <w:p w14:paraId="7DD146EC" w14:textId="7EFF7F74" w:rsidR="001E7F62" w:rsidRPr="003733A2" w:rsidRDefault="001E7F62" w:rsidP="009D3531">
            <w:pPr>
              <w:spacing w:before="120"/>
              <w:rPr>
                <w:rFonts w:ascii="Aptos" w:hAnsi="Aptos" w:cstheme="minorHAnsi"/>
              </w:rPr>
            </w:pPr>
            <w:r w:rsidRPr="00CE76D4">
              <w:rPr>
                <w:rFonts w:ascii="Aptos" w:hAnsi="Aptos" w:cstheme="minorHAnsi"/>
                <w:b/>
                <w:bCs/>
              </w:rPr>
              <w:t>Connectivity in the Field:</w:t>
            </w:r>
            <w:r>
              <w:rPr>
                <w:rFonts w:ascii="Aptos" w:hAnsi="Aptos" w:cstheme="minorHAnsi"/>
              </w:rPr>
              <w:t xml:space="preserve"> Karin shares that</w:t>
            </w:r>
            <w:r w:rsidR="00827360">
              <w:rPr>
                <w:rFonts w:ascii="Aptos" w:hAnsi="Aptos" w:cstheme="minorHAnsi"/>
              </w:rPr>
              <w:t xml:space="preserve"> their have been concerns about the SC’s and ONA assessors being able to </w:t>
            </w:r>
            <w:r w:rsidR="006004B2">
              <w:rPr>
                <w:rFonts w:ascii="Aptos" w:hAnsi="Aptos" w:cstheme="minorHAnsi"/>
              </w:rPr>
              <w:t>have</w:t>
            </w:r>
            <w:r w:rsidR="00827360">
              <w:rPr>
                <w:rFonts w:ascii="Aptos" w:hAnsi="Aptos" w:cstheme="minorHAnsi"/>
              </w:rPr>
              <w:t xml:space="preserve"> access to the internet while out in the field. She shares that they are still in the process </w:t>
            </w:r>
            <w:r w:rsidR="006004B2">
              <w:rPr>
                <w:rFonts w:ascii="Aptos" w:hAnsi="Aptos" w:cstheme="minorHAnsi"/>
              </w:rPr>
              <w:t xml:space="preserve">of </w:t>
            </w:r>
            <w:r w:rsidR="00827360">
              <w:rPr>
                <w:rFonts w:ascii="Aptos" w:hAnsi="Aptos" w:cstheme="minorHAnsi"/>
              </w:rPr>
              <w:t xml:space="preserve">getting set up for Secure </w:t>
            </w:r>
            <w:r w:rsidR="00E53C43">
              <w:rPr>
                <w:rFonts w:ascii="Aptos" w:hAnsi="Aptos" w:cstheme="minorHAnsi"/>
              </w:rPr>
              <w:t>Access,</w:t>
            </w:r>
            <w:r w:rsidR="00827360">
              <w:rPr>
                <w:rFonts w:ascii="Aptos" w:hAnsi="Aptos" w:cstheme="minorHAnsi"/>
              </w:rPr>
              <w:t xml:space="preserve"> which is what the Sheriff’s department uses</w:t>
            </w:r>
            <w:r w:rsidR="00E53C43">
              <w:rPr>
                <w:rFonts w:ascii="Aptos" w:hAnsi="Aptos" w:cstheme="minorHAnsi"/>
              </w:rPr>
              <w:t xml:space="preserve"> when they’re out in the field. She shares that it’s more dependable. Karin shares that this has taken some time to get set up due to waiting for procurement of the licenses and to get all of the behind the scenes done </w:t>
            </w:r>
            <w:r w:rsidR="00CE76D4">
              <w:rPr>
                <w:rFonts w:ascii="Aptos" w:hAnsi="Aptos" w:cstheme="minorHAnsi"/>
              </w:rPr>
              <w:t>for</w:t>
            </w:r>
            <w:r w:rsidR="00E53C43">
              <w:rPr>
                <w:rFonts w:ascii="Aptos" w:hAnsi="Aptos" w:cstheme="minorHAnsi"/>
              </w:rPr>
              <w:t xml:space="preserve"> IT.</w:t>
            </w:r>
            <w:r w:rsidR="00CE76D4">
              <w:rPr>
                <w:rFonts w:ascii="Aptos" w:hAnsi="Aptos" w:cstheme="minorHAnsi"/>
              </w:rPr>
              <w:t xml:space="preserve"> She shares that they should be doing a roll out with staff in the next week or so.</w:t>
            </w:r>
          </w:p>
        </w:tc>
      </w:tr>
      <w:tr w:rsidR="002057AD" w:rsidRPr="00AA4399" w14:paraId="760894BC" w14:textId="77777777" w:rsidTr="00AD0608">
        <w:trPr>
          <w:trHeight w:val="3320"/>
        </w:trPr>
        <w:tc>
          <w:tcPr>
            <w:tcW w:w="3330" w:type="dxa"/>
            <w:tcBorders>
              <w:top w:val="single" w:sz="4" w:space="0" w:color="auto"/>
              <w:bottom w:val="single" w:sz="4" w:space="0" w:color="auto"/>
            </w:tcBorders>
          </w:tcPr>
          <w:p w14:paraId="0372121E" w14:textId="77777777" w:rsidR="002057AD" w:rsidRDefault="002057AD" w:rsidP="002057AD">
            <w:pPr>
              <w:pStyle w:val="NormalWeb"/>
              <w:spacing w:before="0" w:beforeAutospacing="0" w:after="0" w:afterAutospacing="0"/>
              <w:rPr>
                <w:rFonts w:ascii="Aptos" w:hAnsi="Aptos"/>
                <w:sz w:val="22"/>
                <w:szCs w:val="22"/>
              </w:rPr>
            </w:pPr>
            <w:r w:rsidRPr="00AA4399">
              <w:rPr>
                <w:rFonts w:ascii="Aptos" w:hAnsi="Aptos"/>
                <w:b/>
                <w:sz w:val="28"/>
                <w:szCs w:val="28"/>
              </w:rPr>
              <w:t>Other Business</w:t>
            </w:r>
            <w:r w:rsidRPr="00AA4399">
              <w:rPr>
                <w:rFonts w:ascii="Aptos" w:hAnsi="Aptos"/>
                <w:sz w:val="28"/>
                <w:szCs w:val="28"/>
              </w:rPr>
              <w:t xml:space="preserve"> </w:t>
            </w:r>
            <w:r w:rsidRPr="00AA4399">
              <w:rPr>
                <w:rFonts w:ascii="Aptos" w:hAnsi="Aptos"/>
                <w:sz w:val="22"/>
                <w:szCs w:val="22"/>
              </w:rPr>
              <w:t>(i.e. Legislation, data, other member updates)</w:t>
            </w:r>
          </w:p>
          <w:p w14:paraId="47723169" w14:textId="77777777" w:rsidR="002057AD" w:rsidRDefault="002057AD" w:rsidP="00C72A8B">
            <w:pPr>
              <w:spacing w:before="120"/>
              <w:rPr>
                <w:rFonts w:ascii="Aptos" w:hAnsi="Aptos"/>
                <w:b/>
                <w:sz w:val="28"/>
                <w:szCs w:val="28"/>
              </w:rPr>
            </w:pPr>
          </w:p>
          <w:p w14:paraId="25F5ECD6" w14:textId="77777777" w:rsidR="002057AD" w:rsidRDefault="002057AD" w:rsidP="00C72A8B">
            <w:pPr>
              <w:spacing w:before="120"/>
              <w:rPr>
                <w:rFonts w:ascii="Aptos" w:hAnsi="Aptos"/>
                <w:b/>
                <w:sz w:val="28"/>
                <w:szCs w:val="28"/>
              </w:rPr>
            </w:pPr>
          </w:p>
          <w:p w14:paraId="7C0F7DA6" w14:textId="77777777" w:rsidR="008F1752" w:rsidRDefault="008F1752" w:rsidP="00C72A8B">
            <w:pPr>
              <w:spacing w:before="120"/>
              <w:rPr>
                <w:rFonts w:ascii="Aptos" w:hAnsi="Aptos"/>
                <w:b/>
                <w:sz w:val="28"/>
                <w:szCs w:val="28"/>
              </w:rPr>
            </w:pPr>
          </w:p>
          <w:p w14:paraId="33919B02" w14:textId="77777777" w:rsidR="008F1752" w:rsidRDefault="008F1752" w:rsidP="00C72A8B">
            <w:pPr>
              <w:spacing w:before="120"/>
              <w:rPr>
                <w:rFonts w:ascii="Aptos" w:hAnsi="Aptos"/>
                <w:b/>
                <w:sz w:val="28"/>
                <w:szCs w:val="28"/>
              </w:rPr>
            </w:pPr>
          </w:p>
          <w:p w14:paraId="042C8EE7" w14:textId="77777777" w:rsidR="008F1752" w:rsidRDefault="008F1752" w:rsidP="00C72A8B">
            <w:pPr>
              <w:spacing w:before="120"/>
              <w:rPr>
                <w:rFonts w:ascii="Aptos" w:hAnsi="Aptos"/>
                <w:b/>
                <w:sz w:val="28"/>
                <w:szCs w:val="28"/>
              </w:rPr>
            </w:pPr>
          </w:p>
          <w:p w14:paraId="20C1CCBE" w14:textId="77777777" w:rsidR="008F1752" w:rsidRDefault="008F1752" w:rsidP="00C72A8B">
            <w:pPr>
              <w:spacing w:before="120"/>
              <w:rPr>
                <w:rFonts w:ascii="Aptos" w:hAnsi="Aptos"/>
                <w:b/>
                <w:sz w:val="28"/>
                <w:szCs w:val="28"/>
              </w:rPr>
            </w:pPr>
          </w:p>
          <w:p w14:paraId="06D6004B" w14:textId="6FDE2230" w:rsidR="008F1752" w:rsidRDefault="008F1752" w:rsidP="008F1752">
            <w:pPr>
              <w:pStyle w:val="NormalWeb"/>
              <w:spacing w:before="0" w:beforeAutospacing="0" w:after="0" w:afterAutospacing="0"/>
              <w:rPr>
                <w:rFonts w:ascii="Aptos" w:hAnsi="Aptos"/>
                <w:sz w:val="22"/>
                <w:szCs w:val="22"/>
              </w:rPr>
            </w:pPr>
            <w:r w:rsidRPr="00AA4399">
              <w:rPr>
                <w:rFonts w:ascii="Aptos" w:hAnsi="Aptos"/>
                <w:b/>
                <w:sz w:val="28"/>
                <w:szCs w:val="28"/>
              </w:rPr>
              <w:t>Other Business</w:t>
            </w:r>
            <w:r w:rsidRPr="00AA4399">
              <w:rPr>
                <w:rFonts w:ascii="Aptos" w:hAnsi="Aptos"/>
                <w:sz w:val="28"/>
                <w:szCs w:val="28"/>
              </w:rPr>
              <w:t xml:space="preserve"> </w:t>
            </w:r>
            <w:r w:rsidRPr="008F1752">
              <w:rPr>
                <w:rFonts w:ascii="Aptos" w:hAnsi="Aptos"/>
                <w:b/>
                <w:bCs/>
                <w:sz w:val="28"/>
                <w:szCs w:val="28"/>
              </w:rPr>
              <w:t>(cont.)</w:t>
            </w:r>
            <w:r>
              <w:rPr>
                <w:rFonts w:ascii="Aptos" w:hAnsi="Aptos"/>
                <w:b/>
                <w:bCs/>
                <w:sz w:val="28"/>
                <w:szCs w:val="28"/>
              </w:rPr>
              <w:t xml:space="preserve"> </w:t>
            </w:r>
            <w:r w:rsidRPr="008F1752">
              <w:rPr>
                <w:rFonts w:ascii="Aptos" w:hAnsi="Aptos"/>
                <w:b/>
                <w:bCs/>
                <w:sz w:val="22"/>
                <w:szCs w:val="22"/>
              </w:rPr>
              <w:t>(</w:t>
            </w:r>
            <w:r w:rsidRPr="00AA4399">
              <w:rPr>
                <w:rFonts w:ascii="Aptos" w:hAnsi="Aptos"/>
                <w:sz w:val="22"/>
                <w:szCs w:val="22"/>
              </w:rPr>
              <w:t>i.e. Legislation, data, other member updates)</w:t>
            </w:r>
          </w:p>
          <w:p w14:paraId="185EC5C6" w14:textId="77777777" w:rsidR="008F1752" w:rsidRDefault="008F1752" w:rsidP="00C72A8B">
            <w:pPr>
              <w:spacing w:before="120"/>
              <w:rPr>
                <w:rFonts w:ascii="Aptos" w:hAnsi="Aptos"/>
                <w:b/>
                <w:sz w:val="28"/>
                <w:szCs w:val="28"/>
              </w:rPr>
            </w:pPr>
          </w:p>
          <w:p w14:paraId="1DBAD01E" w14:textId="77777777" w:rsidR="002057AD" w:rsidRPr="00AA4399" w:rsidRDefault="002057AD" w:rsidP="005E3BDA">
            <w:pPr>
              <w:pStyle w:val="NormalWeb"/>
              <w:spacing w:before="0" w:beforeAutospacing="0" w:after="0" w:afterAutospacing="0"/>
              <w:rPr>
                <w:rFonts w:ascii="Aptos" w:hAnsi="Aptos"/>
                <w:b/>
                <w:sz w:val="28"/>
                <w:szCs w:val="28"/>
              </w:rPr>
            </w:pPr>
          </w:p>
        </w:tc>
        <w:tc>
          <w:tcPr>
            <w:tcW w:w="11610" w:type="dxa"/>
            <w:tcBorders>
              <w:top w:val="single" w:sz="4" w:space="0" w:color="auto"/>
              <w:bottom w:val="single" w:sz="4" w:space="0" w:color="auto"/>
            </w:tcBorders>
          </w:tcPr>
          <w:p w14:paraId="3A84E9AE" w14:textId="3C9AD6B2" w:rsidR="00FB7555" w:rsidRDefault="00BA7882" w:rsidP="00C50848">
            <w:pPr>
              <w:spacing w:before="120"/>
              <w:rPr>
                <w:rFonts w:ascii="Aptos" w:hAnsi="Aptos" w:cstheme="minorHAnsi"/>
              </w:rPr>
            </w:pPr>
            <w:r>
              <w:rPr>
                <w:rFonts w:ascii="Aptos" w:hAnsi="Aptos" w:cstheme="minorHAnsi"/>
                <w:b/>
                <w:bCs/>
              </w:rPr>
              <w:t>Legislation Updates</w:t>
            </w:r>
            <w:r w:rsidR="005E3BDA" w:rsidRPr="00294BA3">
              <w:rPr>
                <w:rFonts w:ascii="Aptos" w:hAnsi="Aptos" w:cstheme="minorHAnsi"/>
                <w:b/>
                <w:bCs/>
              </w:rPr>
              <w:t>:</w:t>
            </w:r>
            <w:r w:rsidR="005E3BDA">
              <w:rPr>
                <w:rFonts w:ascii="Aptos" w:hAnsi="Aptos" w:cstheme="minorHAnsi"/>
                <w:b/>
                <w:bCs/>
              </w:rPr>
              <w:t xml:space="preserve"> </w:t>
            </w:r>
            <w:r w:rsidR="00425257">
              <w:rPr>
                <w:rFonts w:ascii="Aptos" w:hAnsi="Aptos" w:cstheme="minorHAnsi"/>
              </w:rPr>
              <w:t>Karin shares that there was a budget exercise that had to be completed by ODHS looking at potential areas that could be cut to balance the budget. She shares that it’s typically not done in the long session years, so this was an extra budget exercise that they weren’t expecting to need to do. Karin shares that there were some cuts to SACU programs and potentially some rate changes. She shares that CDDP’s wasn’t one of the items that they were looking to cut or take funding from</w:t>
            </w:r>
            <w:r w:rsidR="00FB7555">
              <w:rPr>
                <w:rFonts w:ascii="Aptos" w:hAnsi="Aptos" w:cstheme="minorHAnsi"/>
              </w:rPr>
              <w:t xml:space="preserve"> like in years past.</w:t>
            </w:r>
          </w:p>
          <w:p w14:paraId="3E8B8204" w14:textId="00904A74" w:rsidR="00CB3B3F" w:rsidRPr="00425257" w:rsidRDefault="00425257" w:rsidP="00C50848">
            <w:pPr>
              <w:spacing w:before="120"/>
              <w:rPr>
                <w:rFonts w:ascii="Aptos" w:hAnsi="Aptos" w:cstheme="minorHAnsi"/>
              </w:rPr>
            </w:pPr>
            <w:r>
              <w:rPr>
                <w:rFonts w:ascii="Aptos" w:hAnsi="Aptos" w:cstheme="minorHAnsi"/>
              </w:rPr>
              <w:t>Karin shares that they will be going into the short session in February.</w:t>
            </w:r>
          </w:p>
          <w:p w14:paraId="5CE065E2" w14:textId="77777777" w:rsidR="007B7862" w:rsidRDefault="00460F16" w:rsidP="00C50848">
            <w:pPr>
              <w:spacing w:before="120"/>
              <w:rPr>
                <w:rFonts w:ascii="Aptos" w:hAnsi="Aptos" w:cstheme="minorHAnsi"/>
              </w:rPr>
            </w:pPr>
            <w:r w:rsidRPr="00460F16">
              <w:rPr>
                <w:rFonts w:ascii="Aptos" w:hAnsi="Aptos" w:cstheme="minorHAnsi"/>
                <w:b/>
                <w:bCs/>
              </w:rPr>
              <w:t>Other:</w:t>
            </w:r>
            <w:r>
              <w:rPr>
                <w:rFonts w:ascii="Aptos" w:hAnsi="Aptos" w:cstheme="minorHAnsi"/>
              </w:rPr>
              <w:t xml:space="preserve"> </w:t>
            </w:r>
            <w:r w:rsidR="00535505">
              <w:rPr>
                <w:rFonts w:ascii="Aptos" w:hAnsi="Aptos" w:cstheme="minorHAnsi"/>
              </w:rPr>
              <w:t>Michelle shares that there was significant role proposal changes on the ODDS website. She says that the feedback is due on the 15</w:t>
            </w:r>
            <w:r w:rsidR="00535505" w:rsidRPr="00535505">
              <w:rPr>
                <w:rFonts w:ascii="Aptos" w:hAnsi="Aptos" w:cstheme="minorHAnsi"/>
                <w:vertAlign w:val="superscript"/>
              </w:rPr>
              <w:t>th</w:t>
            </w:r>
            <w:r w:rsidR="00535505">
              <w:rPr>
                <w:rFonts w:ascii="Aptos" w:hAnsi="Aptos" w:cstheme="minorHAnsi"/>
              </w:rPr>
              <w:t xml:space="preserve"> of December. Michelle shares that there are lots of different small changes to both the certification orientation process to become a Medicaid provider, CLS, and the new employer model.</w:t>
            </w:r>
          </w:p>
          <w:p w14:paraId="54FF0F58" w14:textId="39A082DA" w:rsidR="00E03639" w:rsidRDefault="00E03639" w:rsidP="00C50848">
            <w:pPr>
              <w:spacing w:before="120"/>
              <w:rPr>
                <w:rFonts w:ascii="Aptos" w:hAnsi="Aptos" w:cstheme="minorHAnsi"/>
              </w:rPr>
            </w:pPr>
            <w:r w:rsidRPr="00E03639">
              <w:rPr>
                <w:rFonts w:ascii="Aptos" w:hAnsi="Aptos" w:cstheme="minorHAnsi"/>
                <w:b/>
                <w:bCs/>
              </w:rPr>
              <w:t xml:space="preserve">Innovation and Engagement Draft: </w:t>
            </w:r>
            <w:r>
              <w:rPr>
                <w:rFonts w:ascii="Aptos" w:hAnsi="Aptos" w:cstheme="minorHAnsi"/>
              </w:rPr>
              <w:t>Rebecca shares that she doesn’t feel that the Innovation and Engagement draft isn’t an equitable flyer or overly accessible for reading purposes. Carol asks what CLS stands for and Michelle explains that it is Community Living Supports and is a very complicated rule because there are 4 or 5 different ways you can do it. She shares that the state is planning to bring the rules and separate them so that it’s easier to understand. Rebecca share that there are 3 model</w:t>
            </w:r>
            <w:r w:rsidR="00BA5B8E">
              <w:rPr>
                <w:rFonts w:ascii="Aptos" w:hAnsi="Aptos" w:cstheme="minorHAnsi"/>
              </w:rPr>
              <w:t xml:space="preserve">s: the first is </w:t>
            </w:r>
            <w:r w:rsidR="006004B2">
              <w:rPr>
                <w:rFonts w:ascii="Aptos" w:hAnsi="Aptos" w:cstheme="minorHAnsi"/>
              </w:rPr>
              <w:t xml:space="preserve">the </w:t>
            </w:r>
            <w:r w:rsidR="00BA5B8E">
              <w:rPr>
                <w:rFonts w:ascii="Aptos" w:hAnsi="Aptos" w:cstheme="minorHAnsi"/>
              </w:rPr>
              <w:t xml:space="preserve">PSW model where individuals or their parent guardian hire workers on their own. The other 2 models are agency models that provide </w:t>
            </w:r>
            <w:r w:rsidR="002C0220">
              <w:rPr>
                <w:rFonts w:ascii="Aptos" w:hAnsi="Aptos" w:cstheme="minorHAnsi"/>
              </w:rPr>
              <w:t>DSPs</w:t>
            </w:r>
            <w:r w:rsidR="00BA5B8E">
              <w:rPr>
                <w:rFonts w:ascii="Aptos" w:hAnsi="Aptos" w:cstheme="minorHAnsi"/>
              </w:rPr>
              <w:t xml:space="preserve"> to individuals receiving services.</w:t>
            </w:r>
            <w:r w:rsidR="002C0220">
              <w:rPr>
                <w:rFonts w:ascii="Aptos" w:hAnsi="Aptos" w:cstheme="minorHAnsi"/>
              </w:rPr>
              <w:t xml:space="preserve"> Rebecca shares that the Employer Resource Connection program can support employers in any of the three models which is not </w:t>
            </w:r>
            <w:r w:rsidR="006004B2">
              <w:rPr>
                <w:rFonts w:ascii="Aptos" w:hAnsi="Aptos" w:cstheme="minorHAnsi"/>
              </w:rPr>
              <w:t>noted</w:t>
            </w:r>
            <w:r w:rsidR="002C0220">
              <w:rPr>
                <w:rFonts w:ascii="Aptos" w:hAnsi="Aptos" w:cstheme="minorHAnsi"/>
              </w:rPr>
              <w:t xml:space="preserve"> on the draft. She shares that it also doesn’t state that you can </w:t>
            </w:r>
            <w:r w:rsidR="00BB64A5">
              <w:rPr>
                <w:rFonts w:ascii="Aptos" w:hAnsi="Aptos" w:cstheme="minorHAnsi"/>
              </w:rPr>
              <w:t>use one or more</w:t>
            </w:r>
            <w:r w:rsidR="002C0220">
              <w:rPr>
                <w:rFonts w:ascii="Aptos" w:hAnsi="Aptos" w:cstheme="minorHAnsi"/>
              </w:rPr>
              <w:t>, you don’t have to be in just one.</w:t>
            </w:r>
            <w:r w:rsidR="00BB64A5">
              <w:rPr>
                <w:rFonts w:ascii="Aptos" w:hAnsi="Aptos" w:cstheme="minorHAnsi"/>
              </w:rPr>
              <w:t xml:space="preserve"> </w:t>
            </w:r>
            <w:r w:rsidR="00CD36EB">
              <w:rPr>
                <w:rFonts w:ascii="Aptos" w:hAnsi="Aptos" w:cstheme="minorHAnsi"/>
              </w:rPr>
              <w:t>Michelle shares her hopes for IDD</w:t>
            </w:r>
            <w:r w:rsidR="006004B2">
              <w:rPr>
                <w:rFonts w:ascii="Aptos" w:hAnsi="Aptos" w:cstheme="minorHAnsi"/>
              </w:rPr>
              <w:t xml:space="preserve"> is</w:t>
            </w:r>
            <w:r w:rsidR="00CD36EB">
              <w:rPr>
                <w:rFonts w:ascii="Aptos" w:hAnsi="Aptos" w:cstheme="minorHAnsi"/>
              </w:rPr>
              <w:t xml:space="preserve"> </w:t>
            </w:r>
            <w:r w:rsidR="00AD0608">
              <w:rPr>
                <w:rFonts w:ascii="Aptos" w:hAnsi="Aptos" w:cstheme="minorHAnsi"/>
              </w:rPr>
              <w:t>that</w:t>
            </w:r>
            <w:r w:rsidR="00127CFF">
              <w:rPr>
                <w:rFonts w:ascii="Aptos" w:hAnsi="Aptos" w:cstheme="minorHAnsi"/>
              </w:rPr>
              <w:t xml:space="preserve"> you can’t exit someone because their brother who’s the staff quit, you have to find a replacement </w:t>
            </w:r>
            <w:r w:rsidR="006004B2">
              <w:rPr>
                <w:rFonts w:ascii="Aptos" w:hAnsi="Aptos" w:cstheme="minorHAnsi"/>
              </w:rPr>
              <w:t>worker.</w:t>
            </w:r>
            <w:r w:rsidR="00127CFF">
              <w:rPr>
                <w:rFonts w:ascii="Aptos" w:hAnsi="Aptos" w:cstheme="minorHAnsi"/>
              </w:rPr>
              <w:t xml:space="preserve"> </w:t>
            </w:r>
            <w:r w:rsidR="006004B2">
              <w:rPr>
                <w:rFonts w:ascii="Aptos" w:hAnsi="Aptos" w:cstheme="minorHAnsi"/>
              </w:rPr>
              <w:t>Y</w:t>
            </w:r>
            <w:r w:rsidR="00127CFF">
              <w:rPr>
                <w:rFonts w:ascii="Aptos" w:hAnsi="Aptos" w:cstheme="minorHAnsi"/>
              </w:rPr>
              <w:t xml:space="preserve">ou can no longer </w:t>
            </w:r>
            <w:r w:rsidR="006004B2">
              <w:rPr>
                <w:rFonts w:ascii="Aptos" w:hAnsi="Aptos" w:cstheme="minorHAnsi"/>
              </w:rPr>
              <w:t>discriminate,</w:t>
            </w:r>
            <w:r w:rsidR="00AD0608">
              <w:rPr>
                <w:rFonts w:ascii="Aptos" w:hAnsi="Aptos" w:cstheme="minorHAnsi"/>
              </w:rPr>
              <w:t xml:space="preserve"> and</w:t>
            </w:r>
            <w:r w:rsidR="00127CFF">
              <w:rPr>
                <w:rFonts w:ascii="Aptos" w:hAnsi="Aptos" w:cstheme="minorHAnsi"/>
              </w:rPr>
              <w:t xml:space="preserve"> you can’t say you only support people who don’t have behavior problems or need hygiene care.</w:t>
            </w:r>
            <w:r w:rsidR="00AD0608">
              <w:rPr>
                <w:rFonts w:ascii="Aptos" w:hAnsi="Aptos" w:cstheme="minorHAnsi"/>
              </w:rPr>
              <w:t xml:space="preserve"> Karin </w:t>
            </w:r>
            <w:r w:rsidR="006004B2">
              <w:rPr>
                <w:rFonts w:ascii="Aptos" w:hAnsi="Aptos" w:cstheme="minorHAnsi"/>
              </w:rPr>
              <w:t>asks</w:t>
            </w:r>
            <w:r w:rsidR="00AD0608">
              <w:rPr>
                <w:rFonts w:ascii="Aptos" w:hAnsi="Aptos" w:cstheme="minorHAnsi"/>
              </w:rPr>
              <w:t xml:space="preserve"> </w:t>
            </w:r>
            <w:r w:rsidR="006004B2">
              <w:rPr>
                <w:rFonts w:ascii="Aptos" w:hAnsi="Aptos" w:cstheme="minorHAnsi"/>
              </w:rPr>
              <w:t xml:space="preserve">to </w:t>
            </w:r>
            <w:r w:rsidR="00AD0608">
              <w:rPr>
                <w:rFonts w:ascii="Aptos" w:hAnsi="Aptos" w:cstheme="minorHAnsi"/>
              </w:rPr>
              <w:t>add</w:t>
            </w:r>
            <w:r w:rsidR="006004B2">
              <w:rPr>
                <w:rFonts w:ascii="Aptos" w:hAnsi="Aptos" w:cstheme="minorHAnsi"/>
              </w:rPr>
              <w:t xml:space="preserve"> </w:t>
            </w:r>
            <w:r w:rsidR="006004B2" w:rsidRPr="006004B2">
              <w:rPr>
                <w:rFonts w:ascii="Aptos" w:hAnsi="Aptos" w:cstheme="minorHAnsi"/>
              </w:rPr>
              <w:t>Innovation and Engagement</w:t>
            </w:r>
            <w:r w:rsidR="00AD0608">
              <w:rPr>
                <w:rFonts w:ascii="Aptos" w:hAnsi="Aptos" w:cstheme="minorHAnsi"/>
              </w:rPr>
              <w:t xml:space="preserve"> it to the agenda item so the group can discuss and give feedback on it.</w:t>
            </w:r>
          </w:p>
          <w:p w14:paraId="4F5307A3" w14:textId="77777777" w:rsidR="00CD36EB" w:rsidRDefault="00CD36EB" w:rsidP="00C50848">
            <w:pPr>
              <w:spacing w:before="120"/>
              <w:rPr>
                <w:rFonts w:ascii="Aptos" w:hAnsi="Aptos" w:cstheme="minorHAnsi"/>
              </w:rPr>
            </w:pPr>
            <w:hyperlink r:id="rId12" w:history="1">
              <w:r w:rsidRPr="00CD36EB">
                <w:rPr>
                  <w:rStyle w:val="Hyperlink"/>
                  <w:rFonts w:ascii="Aptos" w:hAnsi="Aptos" w:cstheme="minorHAnsi"/>
                </w:rPr>
                <w:t>In-Home Supports for People with Intellectual and Developmental Disabilities</w:t>
              </w:r>
            </w:hyperlink>
          </w:p>
          <w:p w14:paraId="728DCF80" w14:textId="05E28AD2" w:rsidR="00233968" w:rsidRDefault="00AD0608" w:rsidP="00C50848">
            <w:pPr>
              <w:spacing w:before="120"/>
              <w:rPr>
                <w:rFonts w:ascii="Aptos" w:hAnsi="Aptos" w:cstheme="minorHAnsi"/>
              </w:rPr>
            </w:pPr>
            <w:r w:rsidRPr="00AD0608">
              <w:rPr>
                <w:rFonts w:ascii="Aptos" w:hAnsi="Aptos" w:cstheme="minorHAnsi"/>
                <w:b/>
                <w:bCs/>
              </w:rPr>
              <w:t>IDDAC By-Laws Review:</w:t>
            </w:r>
            <w:r w:rsidR="009D2986">
              <w:rPr>
                <w:rFonts w:ascii="Aptos" w:hAnsi="Aptos" w:cstheme="minorHAnsi"/>
                <w:b/>
                <w:bCs/>
              </w:rPr>
              <w:t xml:space="preserve"> </w:t>
            </w:r>
            <w:r w:rsidR="009D2986" w:rsidRPr="009D2986">
              <w:rPr>
                <w:rFonts w:ascii="Aptos" w:hAnsi="Aptos" w:cstheme="minorHAnsi"/>
              </w:rPr>
              <w:t>Rebecca share</w:t>
            </w:r>
            <w:r w:rsidR="009D2986">
              <w:rPr>
                <w:rFonts w:ascii="Aptos" w:hAnsi="Aptos" w:cstheme="minorHAnsi"/>
              </w:rPr>
              <w:t>s</w:t>
            </w:r>
            <w:r w:rsidR="009D2986" w:rsidRPr="009D2986">
              <w:rPr>
                <w:rFonts w:ascii="Aptos" w:hAnsi="Aptos" w:cstheme="minorHAnsi"/>
              </w:rPr>
              <w:t xml:space="preserve"> that she didn’t see a duration for the chair and co-chair</w:t>
            </w:r>
            <w:r w:rsidR="009D2986">
              <w:rPr>
                <w:rFonts w:ascii="Aptos" w:hAnsi="Aptos" w:cstheme="minorHAnsi"/>
              </w:rPr>
              <w:t>. Karin shares that when they went before the board there was a</w:t>
            </w:r>
            <w:r w:rsidR="00BC27D0">
              <w:rPr>
                <w:rFonts w:ascii="Aptos" w:hAnsi="Aptos" w:cstheme="minorHAnsi"/>
              </w:rPr>
              <w:t xml:space="preserve"> </w:t>
            </w:r>
            <w:r w:rsidR="009D2986">
              <w:rPr>
                <w:rFonts w:ascii="Aptos" w:hAnsi="Aptos" w:cstheme="minorHAnsi"/>
              </w:rPr>
              <w:t>start and end date</w:t>
            </w:r>
            <w:r w:rsidR="00BC27D0">
              <w:rPr>
                <w:rFonts w:ascii="Aptos" w:hAnsi="Aptos" w:cstheme="minorHAnsi"/>
              </w:rPr>
              <w:t>. She shares</w:t>
            </w:r>
            <w:r w:rsidR="009D2986">
              <w:rPr>
                <w:rFonts w:ascii="Aptos" w:hAnsi="Aptos" w:cstheme="minorHAnsi"/>
              </w:rPr>
              <w:t xml:space="preserve"> that they would need to go back before the board </w:t>
            </w:r>
            <w:r w:rsidR="00BC27D0">
              <w:rPr>
                <w:rFonts w:ascii="Aptos" w:hAnsi="Aptos" w:cstheme="minorHAnsi"/>
              </w:rPr>
              <w:t xml:space="preserve">at the end of the term </w:t>
            </w:r>
            <w:r w:rsidR="009D2986">
              <w:rPr>
                <w:rFonts w:ascii="Aptos" w:hAnsi="Aptos" w:cstheme="minorHAnsi"/>
              </w:rPr>
              <w:t xml:space="preserve">but doesn’t mean that the </w:t>
            </w:r>
            <w:r w:rsidR="00BC27D0">
              <w:rPr>
                <w:rFonts w:ascii="Aptos" w:hAnsi="Aptos" w:cstheme="minorHAnsi"/>
              </w:rPr>
              <w:t>chair and co-chair need to change.</w:t>
            </w:r>
            <w:r w:rsidR="009D2986">
              <w:rPr>
                <w:rFonts w:ascii="Aptos" w:hAnsi="Aptos" w:cstheme="minorHAnsi"/>
              </w:rPr>
              <w:t xml:space="preserve"> Rebecca shares that she has reached out to OSA</w:t>
            </w:r>
            <w:r w:rsidR="00AD49FF">
              <w:rPr>
                <w:rFonts w:ascii="Aptos" w:hAnsi="Aptos" w:cstheme="minorHAnsi"/>
              </w:rPr>
              <w:t>C</w:t>
            </w:r>
            <w:r w:rsidR="009D2986">
              <w:rPr>
                <w:rFonts w:ascii="Aptos" w:hAnsi="Aptos" w:cstheme="minorHAnsi"/>
              </w:rPr>
              <w:t xml:space="preserve"> since </w:t>
            </w:r>
            <w:r w:rsidR="006004B2">
              <w:rPr>
                <w:rFonts w:ascii="Aptos" w:hAnsi="Aptos" w:cstheme="minorHAnsi"/>
              </w:rPr>
              <w:t>IDDAC</w:t>
            </w:r>
            <w:r w:rsidR="009D2986">
              <w:rPr>
                <w:rFonts w:ascii="Aptos" w:hAnsi="Aptos" w:cstheme="minorHAnsi"/>
              </w:rPr>
              <w:t xml:space="preserve"> need</w:t>
            </w:r>
            <w:r w:rsidR="006004B2">
              <w:rPr>
                <w:rFonts w:ascii="Aptos" w:hAnsi="Aptos" w:cstheme="minorHAnsi"/>
              </w:rPr>
              <w:t>s</w:t>
            </w:r>
            <w:r w:rsidR="009D2986">
              <w:rPr>
                <w:rFonts w:ascii="Aptos" w:hAnsi="Aptos" w:cstheme="minorHAnsi"/>
              </w:rPr>
              <w:t xml:space="preserve"> more committee </w:t>
            </w:r>
            <w:r w:rsidR="00BC27D0">
              <w:rPr>
                <w:rFonts w:ascii="Aptos" w:hAnsi="Aptos" w:cstheme="minorHAnsi"/>
              </w:rPr>
              <w:t>members,</w:t>
            </w:r>
            <w:r w:rsidR="009D2986">
              <w:rPr>
                <w:rFonts w:ascii="Aptos" w:hAnsi="Aptos" w:cstheme="minorHAnsi"/>
              </w:rPr>
              <w:t xml:space="preserve"> and they will be providing a list of self-advocacy organizations in the Marion County area so that we can reach out to them.</w:t>
            </w:r>
            <w:r w:rsidR="00233968">
              <w:rPr>
                <w:rFonts w:ascii="Aptos" w:hAnsi="Aptos" w:cstheme="minorHAnsi"/>
              </w:rPr>
              <w:t xml:space="preserve"> Rebecca shares that the by-laws need to be reviewed every 3 years rather than every year. Kathy recommends reviewing them every year in September when the committee returns from break. Kathy</w:t>
            </w:r>
            <w:r w:rsidR="00233968" w:rsidRPr="00AA4399">
              <w:rPr>
                <w:rFonts w:ascii="Aptos" w:hAnsi="Aptos" w:cstheme="minorHAnsi"/>
              </w:rPr>
              <w:t xml:space="preserve"> requests a</w:t>
            </w:r>
            <w:r w:rsidR="00233968">
              <w:rPr>
                <w:rFonts w:ascii="Aptos" w:hAnsi="Aptos" w:cstheme="minorHAnsi"/>
              </w:rPr>
              <w:t>n approval of the by-laws</w:t>
            </w:r>
            <w:r w:rsidR="00642CF8">
              <w:rPr>
                <w:rFonts w:ascii="Aptos" w:hAnsi="Aptos" w:cstheme="minorHAnsi"/>
              </w:rPr>
              <w:t xml:space="preserve"> as written</w:t>
            </w:r>
            <w:r w:rsidR="00233968" w:rsidRPr="00AA4399">
              <w:rPr>
                <w:rFonts w:ascii="Aptos" w:hAnsi="Aptos" w:cstheme="minorHAnsi"/>
              </w:rPr>
              <w:t xml:space="preserve">; </w:t>
            </w:r>
            <w:r w:rsidR="00233968">
              <w:rPr>
                <w:rFonts w:ascii="Aptos" w:hAnsi="Aptos" w:cstheme="minorHAnsi"/>
              </w:rPr>
              <w:t>Rebecca</w:t>
            </w:r>
            <w:r w:rsidR="00233968" w:rsidRPr="00AA4399">
              <w:rPr>
                <w:rFonts w:ascii="Aptos" w:hAnsi="Aptos" w:cstheme="minorHAnsi"/>
              </w:rPr>
              <w:t xml:space="preserve"> moves and </w:t>
            </w:r>
            <w:r w:rsidR="00233968">
              <w:rPr>
                <w:rFonts w:ascii="Aptos" w:hAnsi="Aptos" w:cstheme="minorHAnsi"/>
              </w:rPr>
              <w:t>Deb</w:t>
            </w:r>
            <w:r w:rsidR="00233968" w:rsidRPr="00AA4399">
              <w:rPr>
                <w:rFonts w:ascii="Aptos" w:hAnsi="Aptos" w:cstheme="minorHAnsi"/>
              </w:rPr>
              <w:t xml:space="preserve"> seconds.</w:t>
            </w:r>
            <w:r w:rsidR="00642CF8">
              <w:rPr>
                <w:rFonts w:ascii="Aptos" w:hAnsi="Aptos" w:cstheme="minorHAnsi"/>
              </w:rPr>
              <w:t xml:space="preserve"> </w:t>
            </w:r>
            <w:r w:rsidR="00642CF8" w:rsidRPr="00AA4399">
              <w:rPr>
                <w:rFonts w:ascii="Aptos" w:hAnsi="Aptos" w:cstheme="minorHAnsi"/>
              </w:rPr>
              <w:t xml:space="preserve">All in favor. </w:t>
            </w:r>
            <w:r w:rsidR="00642CF8">
              <w:rPr>
                <w:rFonts w:ascii="Aptos" w:hAnsi="Aptos" w:cstheme="minorHAnsi"/>
              </w:rPr>
              <w:t>By-laws</w:t>
            </w:r>
            <w:r w:rsidR="00642CF8" w:rsidRPr="00AA4399">
              <w:rPr>
                <w:rFonts w:ascii="Aptos" w:hAnsi="Aptos" w:cstheme="minorHAnsi"/>
              </w:rPr>
              <w:t xml:space="preserve"> approved.</w:t>
            </w:r>
          </w:p>
          <w:p w14:paraId="28858E7E" w14:textId="6CD93ACC" w:rsidR="00233968" w:rsidRDefault="00C43DD4" w:rsidP="00C50848">
            <w:pPr>
              <w:spacing w:before="120"/>
              <w:rPr>
                <w:rFonts w:ascii="Aptos" w:hAnsi="Aptos" w:cstheme="minorHAnsi"/>
              </w:rPr>
            </w:pPr>
            <w:r w:rsidRPr="00C43DD4">
              <w:rPr>
                <w:rFonts w:ascii="Aptos" w:hAnsi="Aptos" w:cstheme="minorHAnsi"/>
                <w:b/>
                <w:bCs/>
              </w:rPr>
              <w:t>Community Sharing:</w:t>
            </w:r>
            <w:r>
              <w:rPr>
                <w:rFonts w:ascii="Aptos" w:hAnsi="Aptos" w:cstheme="minorHAnsi"/>
              </w:rPr>
              <w:t xml:space="preserve"> Rebecca shares that they are working on their 2026 event calendar and will share it when it’s completed. Michelle shares that their ASL &amp; deaf/blind interpreter is leaving and that they have sent notices out to the families. She shares that she does have one </w:t>
            </w:r>
            <w:r w:rsidR="002276BA">
              <w:rPr>
                <w:rFonts w:ascii="Aptos" w:hAnsi="Aptos" w:cstheme="minorHAnsi"/>
              </w:rPr>
              <w:t>behavioral</w:t>
            </w:r>
            <w:r>
              <w:rPr>
                <w:rFonts w:ascii="Aptos" w:hAnsi="Aptos" w:cstheme="minorHAnsi"/>
              </w:rPr>
              <w:t xml:space="preserve"> health professional out of Eugene that’s fluent in ASL, otherwise an interpreter will be needed for all of their meetings or observations. Michelle shares that they now have </w:t>
            </w:r>
            <w:r w:rsidR="002276BA">
              <w:rPr>
                <w:rFonts w:ascii="Aptos" w:hAnsi="Aptos" w:cstheme="minorHAnsi"/>
              </w:rPr>
              <w:t>a fluent Spanish speaker, unfortunately the Spanish speaking community is afraid to leave their apartment. She shares that it’s been difficult financially d</w:t>
            </w:r>
            <w:r w:rsidR="006004B2">
              <w:rPr>
                <w:rFonts w:ascii="Aptos" w:hAnsi="Aptos" w:cstheme="minorHAnsi"/>
              </w:rPr>
              <w:t>ue</w:t>
            </w:r>
            <w:r w:rsidR="002276BA">
              <w:rPr>
                <w:rFonts w:ascii="Aptos" w:hAnsi="Aptos" w:cstheme="minorHAnsi"/>
              </w:rPr>
              <w:t xml:space="preserve"> to cancellations and a lack of billable hours. Michelle shares that she may be reaching out to Marion County Case Managers about picking up CLS hours. Carol shares that the latest data at McKay is they are at about 35% attendance rate, and the other schools are at about 50% due to the current fear factor.</w:t>
            </w:r>
          </w:p>
          <w:p w14:paraId="22CEE3DF" w14:textId="686E3A01" w:rsidR="00EF6499" w:rsidRPr="00E03639" w:rsidRDefault="00EF6499" w:rsidP="00C50848">
            <w:pPr>
              <w:spacing w:before="120"/>
              <w:rPr>
                <w:rFonts w:ascii="Aptos" w:hAnsi="Aptos" w:cstheme="minorHAnsi"/>
              </w:rPr>
            </w:pPr>
          </w:p>
        </w:tc>
      </w:tr>
      <w:tr w:rsidR="007B6F12" w:rsidRPr="00AA4399" w14:paraId="1400E544" w14:textId="77777777" w:rsidTr="00EF6499">
        <w:trPr>
          <w:trHeight w:val="1691"/>
        </w:trPr>
        <w:tc>
          <w:tcPr>
            <w:tcW w:w="3330" w:type="dxa"/>
            <w:tcBorders>
              <w:top w:val="single" w:sz="4" w:space="0" w:color="auto"/>
              <w:bottom w:val="single" w:sz="4" w:space="0" w:color="auto"/>
            </w:tcBorders>
          </w:tcPr>
          <w:p w14:paraId="5FE1F404" w14:textId="3690AF3C" w:rsidR="007B6F12" w:rsidRPr="00AA4399" w:rsidRDefault="007B6F12" w:rsidP="007B6F12">
            <w:pPr>
              <w:pStyle w:val="NormalWeb"/>
              <w:spacing w:before="0" w:beforeAutospacing="0" w:after="0" w:afterAutospacing="0"/>
              <w:rPr>
                <w:rFonts w:ascii="Aptos" w:hAnsi="Aptos" w:cstheme="minorHAnsi"/>
              </w:rPr>
            </w:pPr>
            <w:r w:rsidRPr="00AA4399">
              <w:rPr>
                <w:rFonts w:ascii="Aptos" w:hAnsi="Aptos"/>
                <w:b/>
                <w:sz w:val="28"/>
                <w:szCs w:val="28"/>
              </w:rPr>
              <w:t>Good of Order</w:t>
            </w:r>
          </w:p>
        </w:tc>
        <w:tc>
          <w:tcPr>
            <w:tcW w:w="11610" w:type="dxa"/>
            <w:tcBorders>
              <w:top w:val="single" w:sz="4" w:space="0" w:color="auto"/>
              <w:bottom w:val="single" w:sz="4" w:space="0" w:color="auto"/>
            </w:tcBorders>
          </w:tcPr>
          <w:p w14:paraId="7A5B19FD" w14:textId="2A4A59E5" w:rsidR="00C1684E" w:rsidRPr="00AA4399" w:rsidRDefault="007B6F12" w:rsidP="007B6F12">
            <w:pPr>
              <w:spacing w:before="120"/>
              <w:rPr>
                <w:rFonts w:ascii="Aptos" w:hAnsi="Aptos" w:cstheme="minorHAnsi"/>
              </w:rPr>
            </w:pPr>
            <w:r w:rsidRPr="00AA4399">
              <w:rPr>
                <w:rFonts w:ascii="Aptos" w:hAnsi="Aptos" w:cstheme="minorHAnsi"/>
              </w:rPr>
              <w:t xml:space="preserve">The group discusses agenda items for the next meeting. </w:t>
            </w:r>
            <w:r>
              <w:rPr>
                <w:rFonts w:ascii="Aptos" w:hAnsi="Aptos" w:cstheme="minorHAnsi"/>
              </w:rPr>
              <w:t>Kathy</w:t>
            </w:r>
            <w:r w:rsidRPr="00AA4399">
              <w:rPr>
                <w:rFonts w:ascii="Aptos" w:hAnsi="Aptos" w:cstheme="minorHAnsi"/>
              </w:rPr>
              <w:t xml:space="preserve"> requests a motion to </w:t>
            </w:r>
            <w:r w:rsidR="002057AD" w:rsidRPr="00AA4399">
              <w:rPr>
                <w:rFonts w:ascii="Aptos" w:hAnsi="Aptos" w:cstheme="minorHAnsi"/>
              </w:rPr>
              <w:t>adjourn;</w:t>
            </w:r>
            <w:r w:rsidRPr="00AA4399">
              <w:rPr>
                <w:rFonts w:ascii="Aptos" w:hAnsi="Aptos" w:cstheme="minorHAnsi"/>
              </w:rPr>
              <w:t xml:space="preserve"> </w:t>
            </w:r>
            <w:r w:rsidR="009A14D2">
              <w:rPr>
                <w:rFonts w:ascii="Aptos" w:hAnsi="Aptos" w:cstheme="minorHAnsi"/>
              </w:rPr>
              <w:t>Rebecca</w:t>
            </w:r>
            <w:r w:rsidRPr="00AA4399">
              <w:rPr>
                <w:rFonts w:ascii="Aptos" w:hAnsi="Aptos" w:cstheme="minorHAnsi"/>
              </w:rPr>
              <w:t xml:space="preserve"> moves and </w:t>
            </w:r>
            <w:r w:rsidR="003D6FC3">
              <w:rPr>
                <w:rFonts w:ascii="Aptos" w:hAnsi="Aptos" w:cstheme="minorHAnsi"/>
              </w:rPr>
              <w:t>Michelle</w:t>
            </w:r>
            <w:r w:rsidRPr="00AA4399">
              <w:rPr>
                <w:rFonts w:ascii="Aptos" w:hAnsi="Aptos" w:cstheme="minorHAnsi"/>
              </w:rPr>
              <w:t xml:space="preserve"> seconds. The meeting adjourned at </w:t>
            </w:r>
            <w:r>
              <w:rPr>
                <w:rFonts w:ascii="Aptos" w:hAnsi="Aptos" w:cstheme="minorHAnsi"/>
              </w:rPr>
              <w:t>1</w:t>
            </w:r>
            <w:r w:rsidR="00C76AC0">
              <w:rPr>
                <w:rFonts w:ascii="Aptos" w:hAnsi="Aptos" w:cstheme="minorHAnsi"/>
              </w:rPr>
              <w:t>1:</w:t>
            </w:r>
            <w:r w:rsidR="009A14D2">
              <w:rPr>
                <w:rFonts w:ascii="Aptos" w:hAnsi="Aptos" w:cstheme="minorHAnsi"/>
              </w:rPr>
              <w:t>38</w:t>
            </w:r>
            <w:r w:rsidR="00C76AC0">
              <w:rPr>
                <w:rFonts w:ascii="Aptos" w:hAnsi="Aptos" w:cstheme="minorHAnsi"/>
              </w:rPr>
              <w:t>a</w:t>
            </w:r>
            <w:r>
              <w:rPr>
                <w:rFonts w:ascii="Aptos" w:hAnsi="Aptos" w:cstheme="minorHAnsi"/>
              </w:rPr>
              <w:t>m.</w:t>
            </w:r>
          </w:p>
        </w:tc>
      </w:tr>
      <w:bookmarkEnd w:id="0"/>
      <w:tr w:rsidR="000233A6" w:rsidRPr="00AA4399" w14:paraId="4D8A9B75" w14:textId="77777777" w:rsidTr="00DB00DC">
        <w:trPr>
          <w:trHeight w:val="512"/>
        </w:trPr>
        <w:tc>
          <w:tcPr>
            <w:tcW w:w="3330" w:type="dxa"/>
            <w:tcBorders>
              <w:top w:val="single" w:sz="4" w:space="0" w:color="auto"/>
              <w:bottom w:val="single" w:sz="4" w:space="0" w:color="auto"/>
            </w:tcBorders>
            <w:shd w:val="pct12" w:color="auto" w:fill="auto"/>
          </w:tcPr>
          <w:p w14:paraId="1190AD93" w14:textId="66D82ABF" w:rsidR="000233A6" w:rsidRPr="00AA4399" w:rsidRDefault="000233A6" w:rsidP="000233A6">
            <w:pPr>
              <w:jc w:val="center"/>
              <w:rPr>
                <w:rFonts w:ascii="Aptos" w:hAnsi="Aptos" w:cstheme="minorHAnsi"/>
                <w:b/>
                <w:bCs/>
              </w:rPr>
            </w:pPr>
            <w:r w:rsidRPr="00AA4399">
              <w:rPr>
                <w:rFonts w:ascii="Aptos" w:hAnsi="Aptos" w:cstheme="minorHAnsi"/>
                <w:b/>
                <w:bCs/>
              </w:rPr>
              <w:t>RESPONSIBLE PARTY</w:t>
            </w:r>
          </w:p>
        </w:tc>
        <w:tc>
          <w:tcPr>
            <w:tcW w:w="11610" w:type="dxa"/>
            <w:tcBorders>
              <w:top w:val="single" w:sz="4" w:space="0" w:color="auto"/>
              <w:bottom w:val="single" w:sz="4" w:space="0" w:color="auto"/>
            </w:tcBorders>
            <w:shd w:val="pct12" w:color="auto" w:fill="auto"/>
          </w:tcPr>
          <w:p w14:paraId="765FA003" w14:textId="1E1C36FE" w:rsidR="000233A6" w:rsidRPr="00AA4399" w:rsidRDefault="000233A6" w:rsidP="000233A6">
            <w:pPr>
              <w:pStyle w:val="NormalWeb"/>
              <w:spacing w:before="0" w:beforeAutospacing="0" w:after="0" w:afterAutospacing="0"/>
              <w:contextualSpacing/>
              <w:jc w:val="center"/>
              <w:rPr>
                <w:rFonts w:ascii="Aptos" w:hAnsi="Aptos" w:cstheme="minorHAnsi"/>
              </w:rPr>
            </w:pPr>
            <w:r w:rsidRPr="00AA4399">
              <w:rPr>
                <w:rFonts w:ascii="Aptos" w:hAnsi="Aptos" w:cstheme="minorHAnsi"/>
                <w:b/>
                <w:bCs/>
                <w:sz w:val="28"/>
                <w:szCs w:val="28"/>
              </w:rPr>
              <w:t>ACTION ITEM</w:t>
            </w:r>
            <w:r w:rsidR="00592F4E">
              <w:rPr>
                <w:rFonts w:ascii="Aptos" w:hAnsi="Aptos" w:cstheme="minorHAnsi"/>
                <w:b/>
                <w:bCs/>
                <w:sz w:val="28"/>
                <w:szCs w:val="28"/>
              </w:rPr>
              <w:t>S</w:t>
            </w:r>
          </w:p>
        </w:tc>
      </w:tr>
      <w:tr w:rsidR="00BD2F0D" w:rsidRPr="00AA4399" w14:paraId="345770BC" w14:textId="77777777" w:rsidTr="00EF6499">
        <w:trPr>
          <w:trHeight w:val="1790"/>
        </w:trPr>
        <w:tc>
          <w:tcPr>
            <w:tcW w:w="3330" w:type="dxa"/>
            <w:tcBorders>
              <w:top w:val="single" w:sz="4" w:space="0" w:color="auto"/>
              <w:bottom w:val="single" w:sz="4" w:space="0" w:color="auto"/>
            </w:tcBorders>
          </w:tcPr>
          <w:p w14:paraId="7B87F8B0" w14:textId="3BB1FE88" w:rsidR="00706E10" w:rsidRDefault="00C50848" w:rsidP="00BD2F0D">
            <w:pPr>
              <w:spacing w:before="120"/>
              <w:rPr>
                <w:rFonts w:ascii="Aptos" w:hAnsi="Aptos" w:cstheme="minorHAnsi"/>
              </w:rPr>
            </w:pPr>
            <w:r>
              <w:rPr>
                <w:rFonts w:ascii="Aptos" w:hAnsi="Aptos" w:cstheme="minorHAnsi"/>
              </w:rPr>
              <w:t>Rebecca</w:t>
            </w:r>
          </w:p>
          <w:p w14:paraId="3A287718" w14:textId="67252EE0" w:rsidR="00CA559C" w:rsidRPr="00AA4399" w:rsidRDefault="00CB6346" w:rsidP="00BD2F0D">
            <w:pPr>
              <w:spacing w:before="120"/>
              <w:rPr>
                <w:rFonts w:ascii="Aptos" w:hAnsi="Aptos" w:cstheme="minorHAnsi"/>
              </w:rPr>
            </w:pPr>
            <w:r>
              <w:rPr>
                <w:rFonts w:ascii="Aptos" w:hAnsi="Aptos" w:cstheme="minorHAnsi"/>
              </w:rPr>
              <w:t>Sherry</w:t>
            </w:r>
          </w:p>
        </w:tc>
        <w:tc>
          <w:tcPr>
            <w:tcW w:w="11610" w:type="dxa"/>
            <w:tcBorders>
              <w:top w:val="single" w:sz="4" w:space="0" w:color="auto"/>
              <w:bottom w:val="single" w:sz="4" w:space="0" w:color="auto"/>
            </w:tcBorders>
          </w:tcPr>
          <w:p w14:paraId="1A4842C7" w14:textId="319771E0" w:rsidR="00BC6A26" w:rsidRDefault="00D90C8D" w:rsidP="00BC6A26">
            <w:pPr>
              <w:pStyle w:val="ListParagraph"/>
              <w:numPr>
                <w:ilvl w:val="0"/>
                <w:numId w:val="6"/>
              </w:numPr>
              <w:rPr>
                <w:rFonts w:ascii="Aptos" w:hAnsi="Aptos" w:cstheme="minorHAnsi"/>
              </w:rPr>
            </w:pPr>
            <w:r>
              <w:rPr>
                <w:rFonts w:ascii="Aptos" w:hAnsi="Aptos" w:cstheme="minorHAnsi"/>
              </w:rPr>
              <w:t xml:space="preserve">Contact Ricky </w:t>
            </w:r>
            <w:r w:rsidR="004D7D35">
              <w:rPr>
                <w:rFonts w:ascii="Aptos" w:hAnsi="Aptos" w:cstheme="minorHAnsi"/>
              </w:rPr>
              <w:t>Falardau</w:t>
            </w:r>
            <w:r>
              <w:rPr>
                <w:rFonts w:ascii="Aptos" w:hAnsi="Aptos" w:cstheme="minorHAnsi"/>
              </w:rPr>
              <w:t>.</w:t>
            </w:r>
            <w:r w:rsidR="00CA559C">
              <w:rPr>
                <w:rFonts w:ascii="Aptos" w:hAnsi="Aptos" w:cstheme="minorHAnsi"/>
              </w:rPr>
              <w:br/>
            </w:r>
          </w:p>
          <w:p w14:paraId="648DB076" w14:textId="695D92FC" w:rsidR="00CA559C" w:rsidRDefault="00CB6346" w:rsidP="00BC6A26">
            <w:pPr>
              <w:pStyle w:val="ListParagraph"/>
              <w:numPr>
                <w:ilvl w:val="0"/>
                <w:numId w:val="6"/>
              </w:numPr>
              <w:rPr>
                <w:rFonts w:ascii="Aptos" w:hAnsi="Aptos" w:cstheme="minorHAnsi"/>
              </w:rPr>
            </w:pPr>
            <w:r>
              <w:rPr>
                <w:rFonts w:ascii="Aptos" w:hAnsi="Aptos" w:cstheme="minorHAnsi"/>
              </w:rPr>
              <w:t>Sen</w:t>
            </w:r>
            <w:r w:rsidR="00123EC9">
              <w:rPr>
                <w:rFonts w:ascii="Aptos" w:hAnsi="Aptos" w:cstheme="minorHAnsi"/>
              </w:rPr>
              <w:t>d</w:t>
            </w:r>
            <w:r>
              <w:rPr>
                <w:rFonts w:ascii="Aptos" w:hAnsi="Aptos" w:cstheme="minorHAnsi"/>
              </w:rPr>
              <w:t xml:space="preserve"> SSF flyer out to the committee members.</w:t>
            </w:r>
          </w:p>
          <w:p w14:paraId="363AFA32" w14:textId="77777777" w:rsidR="00CB3B3F" w:rsidRDefault="00F636FB" w:rsidP="00BC6A26">
            <w:pPr>
              <w:pStyle w:val="ListParagraph"/>
              <w:numPr>
                <w:ilvl w:val="0"/>
                <w:numId w:val="6"/>
              </w:numPr>
              <w:rPr>
                <w:rFonts w:ascii="Aptos" w:hAnsi="Aptos" w:cstheme="minorHAnsi"/>
              </w:rPr>
            </w:pPr>
            <w:r>
              <w:rPr>
                <w:rFonts w:ascii="Aptos" w:hAnsi="Aptos" w:cstheme="minorHAnsi"/>
              </w:rPr>
              <w:t>Add Rebecca and Kathy to the SSF planning meetings.</w:t>
            </w:r>
          </w:p>
          <w:p w14:paraId="4128EB54" w14:textId="77777777" w:rsidR="00123EC9" w:rsidRDefault="00123EC9" w:rsidP="00BC6A26">
            <w:pPr>
              <w:pStyle w:val="ListParagraph"/>
              <w:numPr>
                <w:ilvl w:val="0"/>
                <w:numId w:val="6"/>
              </w:numPr>
              <w:rPr>
                <w:rFonts w:ascii="Aptos" w:hAnsi="Aptos" w:cstheme="minorHAnsi"/>
              </w:rPr>
            </w:pPr>
            <w:r>
              <w:rPr>
                <w:rFonts w:ascii="Aptos" w:hAnsi="Aptos" w:cstheme="minorHAnsi"/>
              </w:rPr>
              <w:t>Send Innovation &amp; Engagement draft to Carol.</w:t>
            </w:r>
          </w:p>
          <w:p w14:paraId="459A1969" w14:textId="1F6FA71B" w:rsidR="00EF6499" w:rsidRDefault="00EF6499" w:rsidP="00BC6A26">
            <w:pPr>
              <w:pStyle w:val="ListParagraph"/>
              <w:numPr>
                <w:ilvl w:val="0"/>
                <w:numId w:val="6"/>
              </w:numPr>
              <w:rPr>
                <w:rFonts w:ascii="Aptos" w:hAnsi="Aptos" w:cstheme="minorHAnsi"/>
              </w:rPr>
            </w:pPr>
            <w:r>
              <w:rPr>
                <w:rFonts w:ascii="Aptos" w:hAnsi="Aptos" w:cstheme="minorHAnsi"/>
              </w:rPr>
              <w:t>Send committee application and invitation for the next meeting to Carol.</w:t>
            </w:r>
          </w:p>
          <w:p w14:paraId="3D6DB221" w14:textId="7E73B5A3" w:rsidR="00EF6499" w:rsidRPr="00EF6499" w:rsidRDefault="00EF6499" w:rsidP="00EF6499">
            <w:pPr>
              <w:rPr>
                <w:rFonts w:ascii="Aptos" w:hAnsi="Aptos" w:cstheme="minorHAnsi"/>
              </w:rPr>
            </w:pPr>
          </w:p>
        </w:tc>
      </w:tr>
    </w:tbl>
    <w:p w14:paraId="740D9FB7" w14:textId="77777777" w:rsidR="00FE539C" w:rsidRPr="00AA4399" w:rsidRDefault="00FE539C" w:rsidP="00FE539C">
      <w:pPr>
        <w:pStyle w:val="NormalWeb"/>
        <w:spacing w:before="0" w:beforeAutospacing="0" w:after="0" w:afterAutospacing="0"/>
        <w:contextualSpacing/>
        <w:jc w:val="center"/>
        <w:rPr>
          <w:rFonts w:ascii="Aptos" w:hAnsi="Aptos" w:cstheme="minorHAnsi"/>
          <w:b/>
          <w:i/>
        </w:rPr>
      </w:pPr>
    </w:p>
    <w:p w14:paraId="556291DA" w14:textId="159E9033" w:rsidR="00BC6A26" w:rsidRPr="00BC6A26" w:rsidRDefault="00FE539C" w:rsidP="00BC6A26">
      <w:pPr>
        <w:pStyle w:val="NormalWeb"/>
        <w:spacing w:before="0" w:beforeAutospacing="0" w:after="0" w:afterAutospacing="0"/>
        <w:contextualSpacing/>
        <w:jc w:val="center"/>
        <w:rPr>
          <w:rFonts w:ascii="Aptos" w:hAnsi="Aptos" w:cstheme="minorHAnsi"/>
          <w:b/>
          <w:iCs/>
        </w:rPr>
      </w:pPr>
      <w:r w:rsidRPr="00AA4399">
        <w:rPr>
          <w:rFonts w:ascii="Aptos" w:hAnsi="Aptos" w:cstheme="minorHAnsi"/>
          <w:b/>
          <w:iCs/>
        </w:rPr>
        <w:t>Next Meeting:</w:t>
      </w:r>
      <w:r w:rsidR="00BC6A26">
        <w:rPr>
          <w:rFonts w:ascii="Aptos" w:hAnsi="Aptos" w:cstheme="minorHAnsi"/>
          <w:b/>
          <w:iCs/>
        </w:rPr>
        <w:t xml:space="preserve">  </w:t>
      </w:r>
    </w:p>
    <w:p w14:paraId="4C2F6C33" w14:textId="5FA4A4A3" w:rsidR="00956E85" w:rsidRPr="00AA4399" w:rsidRDefault="00890183" w:rsidP="00BC6A26">
      <w:pPr>
        <w:pStyle w:val="NormalWeb"/>
        <w:spacing w:before="0" w:beforeAutospacing="0" w:after="0" w:afterAutospacing="0"/>
        <w:contextualSpacing/>
        <w:jc w:val="center"/>
        <w:rPr>
          <w:rFonts w:ascii="Aptos" w:hAnsi="Aptos" w:cstheme="minorHAnsi"/>
        </w:rPr>
      </w:pPr>
      <w:r w:rsidRPr="00AA4399">
        <w:rPr>
          <w:rFonts w:ascii="Aptos" w:hAnsi="Aptos" w:cstheme="minorHAnsi"/>
        </w:rPr>
        <w:t xml:space="preserve">Wednesday, </w:t>
      </w:r>
      <w:r w:rsidR="000373A1">
        <w:rPr>
          <w:rFonts w:ascii="Aptos" w:hAnsi="Aptos" w:cstheme="minorHAnsi"/>
        </w:rPr>
        <w:t>January</w:t>
      </w:r>
      <w:r w:rsidR="00B304ED">
        <w:rPr>
          <w:rFonts w:ascii="Aptos" w:hAnsi="Aptos" w:cstheme="minorHAnsi"/>
        </w:rPr>
        <w:t xml:space="preserve"> </w:t>
      </w:r>
      <w:r w:rsidR="000373A1">
        <w:rPr>
          <w:rFonts w:ascii="Aptos" w:hAnsi="Aptos" w:cstheme="minorHAnsi"/>
        </w:rPr>
        <w:t>14</w:t>
      </w:r>
      <w:r w:rsidR="00F45F3E" w:rsidRPr="00F45F3E">
        <w:rPr>
          <w:rFonts w:ascii="Aptos" w:hAnsi="Aptos" w:cstheme="minorHAnsi"/>
          <w:vertAlign w:val="superscript"/>
        </w:rPr>
        <w:t>th</w:t>
      </w:r>
      <w:r w:rsidR="00BF300E" w:rsidRPr="00AA4399">
        <w:rPr>
          <w:rFonts w:ascii="Aptos" w:hAnsi="Aptos" w:cstheme="minorHAnsi"/>
        </w:rPr>
        <w:t>, 202</w:t>
      </w:r>
      <w:r w:rsidR="000373A1">
        <w:rPr>
          <w:rFonts w:ascii="Aptos" w:hAnsi="Aptos" w:cstheme="minorHAnsi"/>
        </w:rPr>
        <w:t>6</w:t>
      </w:r>
      <w:r w:rsidR="00BF300E" w:rsidRPr="00AA4399">
        <w:rPr>
          <w:rFonts w:ascii="Aptos" w:hAnsi="Aptos" w:cstheme="minorHAnsi"/>
          <w:noProof/>
        </w:rPr>
        <w:t xml:space="preserve">, </w:t>
      </w:r>
      <w:r w:rsidR="00BF300E" w:rsidRPr="00AA4399">
        <w:rPr>
          <w:rFonts w:ascii="Aptos" w:hAnsi="Aptos" w:cstheme="minorHAnsi"/>
        </w:rPr>
        <w:t>10:</w:t>
      </w:r>
      <w:r w:rsidR="000D2672">
        <w:rPr>
          <w:rFonts w:ascii="Aptos" w:hAnsi="Aptos" w:cstheme="minorHAnsi"/>
        </w:rPr>
        <w:t>30</w:t>
      </w:r>
      <w:r w:rsidR="00AD2289">
        <w:rPr>
          <w:rFonts w:ascii="Aptos" w:hAnsi="Aptos" w:cstheme="minorHAnsi"/>
        </w:rPr>
        <w:t>am</w:t>
      </w:r>
      <w:r w:rsidR="00BF300E" w:rsidRPr="00AA4399">
        <w:rPr>
          <w:rFonts w:ascii="Aptos" w:hAnsi="Aptos" w:cstheme="minorHAnsi"/>
        </w:rPr>
        <w:t>-12:</w:t>
      </w:r>
      <w:r w:rsidR="000D2672">
        <w:rPr>
          <w:rFonts w:ascii="Aptos" w:hAnsi="Aptos" w:cstheme="minorHAnsi"/>
        </w:rPr>
        <w:t>30</w:t>
      </w:r>
      <w:r w:rsidR="00BF300E" w:rsidRPr="00AA4399">
        <w:rPr>
          <w:rFonts w:ascii="Aptos" w:hAnsi="Aptos" w:cstheme="minorHAnsi"/>
        </w:rPr>
        <w:t>pm</w:t>
      </w:r>
    </w:p>
    <w:p w14:paraId="2B977D67" w14:textId="77777777" w:rsidR="00BF300E" w:rsidRPr="00AA4399" w:rsidRDefault="00BF300E" w:rsidP="001E5F37">
      <w:pPr>
        <w:pStyle w:val="NormalWeb"/>
        <w:spacing w:before="0" w:beforeAutospacing="0" w:after="0" w:afterAutospacing="0"/>
        <w:contextualSpacing/>
        <w:jc w:val="center"/>
        <w:rPr>
          <w:rFonts w:ascii="Aptos" w:hAnsi="Aptos" w:cstheme="minorHAnsi"/>
        </w:rPr>
      </w:pPr>
    </w:p>
    <w:p w14:paraId="45F2DCC7" w14:textId="36795CC9" w:rsidR="00AA2A3D" w:rsidRPr="00AA4399" w:rsidRDefault="005874A0" w:rsidP="000D2672">
      <w:pPr>
        <w:pStyle w:val="NormalWeb"/>
        <w:spacing w:before="0" w:beforeAutospacing="0" w:after="0" w:afterAutospacing="0"/>
        <w:ind w:left="-990" w:firstLine="90"/>
        <w:contextualSpacing/>
        <w:rPr>
          <w:rFonts w:ascii="Aptos" w:hAnsi="Aptos" w:cstheme="minorHAnsi"/>
          <w:i/>
        </w:rPr>
      </w:pPr>
      <w:r>
        <w:rPr>
          <w:rFonts w:ascii="Aptos" w:hAnsi="Aptos" w:cstheme="minorHAnsi"/>
        </w:rPr>
        <w:t>B</w:t>
      </w:r>
      <w:r w:rsidR="00826BBC" w:rsidRPr="00AA4399">
        <w:rPr>
          <w:rFonts w:ascii="Aptos" w:hAnsi="Aptos" w:cstheme="minorHAnsi"/>
        </w:rPr>
        <w:t xml:space="preserve">e sure to follow MCHHS on </w:t>
      </w:r>
      <w:hyperlink r:id="rId13">
        <w:r w:rsidR="00826BBC" w:rsidRPr="00AA4399">
          <w:rPr>
            <w:rFonts w:ascii="Aptos" w:hAnsi="Aptos" w:cstheme="minorHAnsi"/>
            <w:color w:val="0000FF"/>
            <w:u w:val="single" w:color="0000FF"/>
          </w:rPr>
          <w:t>Facebook</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(@MarionCountyHealth) </w:t>
      </w:r>
      <w:r w:rsidR="00826BBC" w:rsidRPr="00AA4399">
        <w:rPr>
          <w:rFonts w:ascii="Aptos" w:hAnsi="Aptos" w:cstheme="minorHAnsi"/>
          <w:noProof/>
          <w:spacing w:val="25"/>
        </w:rPr>
        <w:drawing>
          <wp:inline distT="0" distB="0" distL="0" distR="0" wp14:anchorId="4E8BFF8B" wp14:editId="6BD75A19">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and </w:t>
      </w:r>
      <w:hyperlink r:id="rId15">
        <w:r w:rsidR="00826BBC" w:rsidRPr="00AA4399">
          <w:rPr>
            <w:rFonts w:ascii="Aptos" w:hAnsi="Aptos" w:cstheme="minorHAnsi"/>
            <w:color w:val="0000FF"/>
            <w:u w:val="single" w:color="0000FF"/>
          </w:rPr>
          <w:t>Twitter</w:t>
        </w:r>
        <w:r w:rsidR="00826BBC" w:rsidRPr="00AA4399">
          <w:rPr>
            <w:rFonts w:ascii="Aptos" w:hAnsi="Aptos" w:cstheme="minorHAnsi"/>
            <w:color w:val="0000FF"/>
          </w:rPr>
          <w:t xml:space="preserve"> </w:t>
        </w:r>
      </w:hyperlink>
      <w:r w:rsidR="00826BBC" w:rsidRPr="00AA4399">
        <w:rPr>
          <w:rFonts w:ascii="Aptos" w:hAnsi="Aptos" w:cstheme="minorHAnsi"/>
        </w:rPr>
        <w:t xml:space="preserve">(@MarionCo_Health) </w:t>
      </w:r>
      <w:r w:rsidR="00826BBC" w:rsidRPr="00AA4399">
        <w:rPr>
          <w:rFonts w:ascii="Aptos" w:hAnsi="Aptos" w:cstheme="minorHAnsi"/>
          <w:noProof/>
          <w:spacing w:val="25"/>
        </w:rPr>
        <w:drawing>
          <wp:inline distT="0" distB="0" distL="0" distR="0" wp14:anchorId="3FA872C9" wp14:editId="3C484CAE">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257174" cy="257174"/>
                    </a:xfrm>
                    <a:prstGeom prst="rect">
                      <a:avLst/>
                    </a:prstGeom>
                  </pic:spPr>
                </pic:pic>
              </a:graphicData>
            </a:graphic>
          </wp:inline>
        </w:drawing>
      </w:r>
      <w:r w:rsidR="00826BBC" w:rsidRPr="00AA4399">
        <w:rPr>
          <w:rFonts w:ascii="Aptos" w:hAnsi="Aptos" w:cstheme="minorHAnsi"/>
        </w:rPr>
        <w:t xml:space="preserve"> to see what we're up</w:t>
      </w:r>
      <w:r w:rsidR="00826BBC" w:rsidRPr="00AA4399">
        <w:rPr>
          <w:rFonts w:ascii="Aptos" w:hAnsi="Aptos" w:cstheme="minorHAnsi"/>
          <w:spacing w:val="30"/>
        </w:rPr>
        <w:t xml:space="preserve"> </w:t>
      </w:r>
      <w:r w:rsidR="00826BBC" w:rsidRPr="00AA4399">
        <w:rPr>
          <w:rFonts w:ascii="Aptos" w:hAnsi="Aptos" w:cstheme="minorHAnsi"/>
        </w:rPr>
        <w:t>to!</w:t>
      </w:r>
    </w:p>
    <w:sectPr w:rsidR="00AA2A3D" w:rsidRPr="00AA4399" w:rsidSect="00744A27">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432" w:right="907" w:bottom="432" w:left="23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6126E" w14:textId="77777777" w:rsidR="00975CB6" w:rsidRDefault="00975CB6">
      <w:r>
        <w:separator/>
      </w:r>
    </w:p>
  </w:endnote>
  <w:endnote w:type="continuationSeparator" w:id="0">
    <w:p w14:paraId="56D80BA6" w14:textId="77777777" w:rsidR="00975CB6" w:rsidRDefault="0097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A5F2"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55D51BA4"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A479"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517C9A49" w14:textId="77777777" w:rsidR="00101D38" w:rsidRPr="0065427B" w:rsidRDefault="00101D38" w:rsidP="00C96D67">
    <w:pPr>
      <w:pStyle w:val="Footer"/>
      <w:ind w:right="360"/>
      <w:rPr>
        <w:sz w:val="20"/>
      </w:rPr>
    </w:pPr>
    <w:r>
      <w:tab/>
    </w:r>
    <w:r>
      <w:tab/>
    </w:r>
    <w:r>
      <w:tab/>
    </w:r>
  </w:p>
  <w:p w14:paraId="3437C4AD"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5A80F8BD"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3B68" w14:textId="77777777" w:rsidR="00780A53" w:rsidRDefault="00780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9143" w14:textId="77777777" w:rsidR="00975CB6" w:rsidRDefault="00975CB6">
      <w:r>
        <w:separator/>
      </w:r>
    </w:p>
  </w:footnote>
  <w:footnote w:type="continuationSeparator" w:id="0">
    <w:p w14:paraId="3761CD54" w14:textId="77777777" w:rsidR="00975CB6" w:rsidRDefault="0097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AB28" w14:textId="77777777" w:rsidR="00780A53" w:rsidRDefault="0078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238A" w14:textId="725275FA" w:rsidR="00101D38" w:rsidRDefault="007809FE">
    <w:pPr>
      <w:pStyle w:val="Header"/>
    </w:pPr>
    <w:r>
      <w:tab/>
      <w:t xml:space="preserve">                               </w:t>
    </w:r>
    <w:r>
      <w:rPr>
        <w:rFonts w:asciiTheme="minorHAnsi" w:hAnsiTheme="minorHAnsi"/>
        <w:b/>
        <w:sz w:val="28"/>
        <w:szCs w:val="28"/>
      </w:rPr>
      <w:t>Minutes</w:t>
    </w:r>
    <w:r w:rsidR="00706A64">
      <w:rPr>
        <w:rFonts w:asciiTheme="minorHAnsi" w:hAnsiTheme="minorHAnsi"/>
        <w:b/>
        <w:sz w:val="28"/>
        <w:szCs w:val="28"/>
      </w:rPr>
      <w:t xml:space="preserve"> </w:t>
    </w:r>
    <w:r w:rsidR="00101D38">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7A53" w14:textId="77777777" w:rsidR="00780A53" w:rsidRDefault="0078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02345"/>
    <w:multiLevelType w:val="hybridMultilevel"/>
    <w:tmpl w:val="D610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ED2B5E"/>
    <w:multiLevelType w:val="hybridMultilevel"/>
    <w:tmpl w:val="C7CA2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A6EF3"/>
    <w:multiLevelType w:val="hybridMultilevel"/>
    <w:tmpl w:val="3EC0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B54B7"/>
    <w:multiLevelType w:val="hybridMultilevel"/>
    <w:tmpl w:val="51A6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7997"/>
    <w:multiLevelType w:val="hybridMultilevel"/>
    <w:tmpl w:val="C464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F6219"/>
    <w:multiLevelType w:val="hybridMultilevel"/>
    <w:tmpl w:val="2738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2243213">
    <w:abstractNumId w:val="0"/>
  </w:num>
  <w:num w:numId="2" w16cid:durableId="296298000">
    <w:abstractNumId w:val="3"/>
  </w:num>
  <w:num w:numId="3" w16cid:durableId="15623156">
    <w:abstractNumId w:val="2"/>
  </w:num>
  <w:num w:numId="4" w16cid:durableId="459226668">
    <w:abstractNumId w:val="4"/>
  </w:num>
  <w:num w:numId="5" w16cid:durableId="641160115">
    <w:abstractNumId w:val="1"/>
  </w:num>
  <w:num w:numId="6" w16cid:durableId="129270616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161C"/>
    <w:rsid w:val="00002707"/>
    <w:rsid w:val="00005E90"/>
    <w:rsid w:val="00006A2E"/>
    <w:rsid w:val="00006BF4"/>
    <w:rsid w:val="00007785"/>
    <w:rsid w:val="000118F3"/>
    <w:rsid w:val="00012722"/>
    <w:rsid w:val="00015D3B"/>
    <w:rsid w:val="0001650E"/>
    <w:rsid w:val="00022952"/>
    <w:rsid w:val="00022B84"/>
    <w:rsid w:val="000233A6"/>
    <w:rsid w:val="0002576D"/>
    <w:rsid w:val="00030908"/>
    <w:rsid w:val="000324D6"/>
    <w:rsid w:val="00032FF6"/>
    <w:rsid w:val="00034699"/>
    <w:rsid w:val="00035CCD"/>
    <w:rsid w:val="000373A1"/>
    <w:rsid w:val="000400C2"/>
    <w:rsid w:val="000417CC"/>
    <w:rsid w:val="00047C04"/>
    <w:rsid w:val="00047E9C"/>
    <w:rsid w:val="000501FC"/>
    <w:rsid w:val="0005089C"/>
    <w:rsid w:val="000547B1"/>
    <w:rsid w:val="000575F8"/>
    <w:rsid w:val="00060CFA"/>
    <w:rsid w:val="0006170D"/>
    <w:rsid w:val="00062114"/>
    <w:rsid w:val="00063573"/>
    <w:rsid w:val="000636EF"/>
    <w:rsid w:val="00063963"/>
    <w:rsid w:val="0006426A"/>
    <w:rsid w:val="00070199"/>
    <w:rsid w:val="00072352"/>
    <w:rsid w:val="00073970"/>
    <w:rsid w:val="000740AB"/>
    <w:rsid w:val="00074B4E"/>
    <w:rsid w:val="00074E17"/>
    <w:rsid w:val="00076A31"/>
    <w:rsid w:val="000779F2"/>
    <w:rsid w:val="00080FB3"/>
    <w:rsid w:val="000813E7"/>
    <w:rsid w:val="00081CAF"/>
    <w:rsid w:val="000836E9"/>
    <w:rsid w:val="00085985"/>
    <w:rsid w:val="000869DF"/>
    <w:rsid w:val="00090C0C"/>
    <w:rsid w:val="00091730"/>
    <w:rsid w:val="0009183E"/>
    <w:rsid w:val="00091BBD"/>
    <w:rsid w:val="00092AC3"/>
    <w:rsid w:val="00092D54"/>
    <w:rsid w:val="00093906"/>
    <w:rsid w:val="00093A91"/>
    <w:rsid w:val="0009741F"/>
    <w:rsid w:val="00097C2F"/>
    <w:rsid w:val="000A23F4"/>
    <w:rsid w:val="000A44D6"/>
    <w:rsid w:val="000A46BD"/>
    <w:rsid w:val="000A4EBC"/>
    <w:rsid w:val="000A5361"/>
    <w:rsid w:val="000A7AF0"/>
    <w:rsid w:val="000B132E"/>
    <w:rsid w:val="000B2759"/>
    <w:rsid w:val="000B6C0A"/>
    <w:rsid w:val="000C0449"/>
    <w:rsid w:val="000C0F9D"/>
    <w:rsid w:val="000C1AFA"/>
    <w:rsid w:val="000C1C3F"/>
    <w:rsid w:val="000C3233"/>
    <w:rsid w:val="000C40A6"/>
    <w:rsid w:val="000C474B"/>
    <w:rsid w:val="000C486C"/>
    <w:rsid w:val="000C598B"/>
    <w:rsid w:val="000C5C42"/>
    <w:rsid w:val="000C61EA"/>
    <w:rsid w:val="000D0481"/>
    <w:rsid w:val="000D1743"/>
    <w:rsid w:val="000D243E"/>
    <w:rsid w:val="000D25F2"/>
    <w:rsid w:val="000D2672"/>
    <w:rsid w:val="000D321C"/>
    <w:rsid w:val="000D3A01"/>
    <w:rsid w:val="000D3C96"/>
    <w:rsid w:val="000D4B53"/>
    <w:rsid w:val="000D580B"/>
    <w:rsid w:val="000E05B1"/>
    <w:rsid w:val="000E3879"/>
    <w:rsid w:val="000E7699"/>
    <w:rsid w:val="000F4A4E"/>
    <w:rsid w:val="000F4D91"/>
    <w:rsid w:val="000F4E3E"/>
    <w:rsid w:val="000F5CE0"/>
    <w:rsid w:val="00101D38"/>
    <w:rsid w:val="001066BF"/>
    <w:rsid w:val="00106D2D"/>
    <w:rsid w:val="00110E91"/>
    <w:rsid w:val="00111419"/>
    <w:rsid w:val="0011181E"/>
    <w:rsid w:val="001121B2"/>
    <w:rsid w:val="001133B8"/>
    <w:rsid w:val="001146A8"/>
    <w:rsid w:val="001160E1"/>
    <w:rsid w:val="00116AA2"/>
    <w:rsid w:val="00120BEE"/>
    <w:rsid w:val="00123EC9"/>
    <w:rsid w:val="0012408F"/>
    <w:rsid w:val="00124EDE"/>
    <w:rsid w:val="00127AB8"/>
    <w:rsid w:val="00127CFF"/>
    <w:rsid w:val="00127D7E"/>
    <w:rsid w:val="00131D8F"/>
    <w:rsid w:val="001324A7"/>
    <w:rsid w:val="001329D1"/>
    <w:rsid w:val="001333FC"/>
    <w:rsid w:val="001341A1"/>
    <w:rsid w:val="00136A62"/>
    <w:rsid w:val="00141B42"/>
    <w:rsid w:val="001446DF"/>
    <w:rsid w:val="001456A6"/>
    <w:rsid w:val="00146EF5"/>
    <w:rsid w:val="001475A9"/>
    <w:rsid w:val="00151941"/>
    <w:rsid w:val="001527B7"/>
    <w:rsid w:val="00152EA1"/>
    <w:rsid w:val="00152EB8"/>
    <w:rsid w:val="00155B67"/>
    <w:rsid w:val="00156009"/>
    <w:rsid w:val="00157014"/>
    <w:rsid w:val="00157B20"/>
    <w:rsid w:val="00162880"/>
    <w:rsid w:val="0016382E"/>
    <w:rsid w:val="00163CC3"/>
    <w:rsid w:val="00164FFB"/>
    <w:rsid w:val="001654F9"/>
    <w:rsid w:val="001655C7"/>
    <w:rsid w:val="00166C6C"/>
    <w:rsid w:val="00170E97"/>
    <w:rsid w:val="00173A07"/>
    <w:rsid w:val="001762CC"/>
    <w:rsid w:val="001763BD"/>
    <w:rsid w:val="00176873"/>
    <w:rsid w:val="00177457"/>
    <w:rsid w:val="001808F6"/>
    <w:rsid w:val="00181678"/>
    <w:rsid w:val="0018207E"/>
    <w:rsid w:val="0018351D"/>
    <w:rsid w:val="001867AC"/>
    <w:rsid w:val="00187671"/>
    <w:rsid w:val="00191B1A"/>
    <w:rsid w:val="00193A6B"/>
    <w:rsid w:val="00193AE5"/>
    <w:rsid w:val="00193B9B"/>
    <w:rsid w:val="001A0444"/>
    <w:rsid w:val="001A236C"/>
    <w:rsid w:val="001A2B14"/>
    <w:rsid w:val="001A47D1"/>
    <w:rsid w:val="001B13F5"/>
    <w:rsid w:val="001B1DFF"/>
    <w:rsid w:val="001B2435"/>
    <w:rsid w:val="001B4971"/>
    <w:rsid w:val="001B6103"/>
    <w:rsid w:val="001B6613"/>
    <w:rsid w:val="001B69AB"/>
    <w:rsid w:val="001B6BE4"/>
    <w:rsid w:val="001B7C88"/>
    <w:rsid w:val="001C063B"/>
    <w:rsid w:val="001C08DB"/>
    <w:rsid w:val="001C298E"/>
    <w:rsid w:val="001C4B37"/>
    <w:rsid w:val="001C5B35"/>
    <w:rsid w:val="001C638E"/>
    <w:rsid w:val="001C7AD8"/>
    <w:rsid w:val="001D1FE5"/>
    <w:rsid w:val="001D734B"/>
    <w:rsid w:val="001E0DAA"/>
    <w:rsid w:val="001E11E9"/>
    <w:rsid w:val="001E1320"/>
    <w:rsid w:val="001E5276"/>
    <w:rsid w:val="001E552D"/>
    <w:rsid w:val="001E561C"/>
    <w:rsid w:val="001E5C2D"/>
    <w:rsid w:val="001E5F37"/>
    <w:rsid w:val="001E6240"/>
    <w:rsid w:val="001E6A32"/>
    <w:rsid w:val="001E6D7A"/>
    <w:rsid w:val="001E7F62"/>
    <w:rsid w:val="001F032D"/>
    <w:rsid w:val="001F37D7"/>
    <w:rsid w:val="001F46FA"/>
    <w:rsid w:val="001F489D"/>
    <w:rsid w:val="001F5309"/>
    <w:rsid w:val="001F5C10"/>
    <w:rsid w:val="001F7E36"/>
    <w:rsid w:val="002006FB"/>
    <w:rsid w:val="0020251E"/>
    <w:rsid w:val="00204B50"/>
    <w:rsid w:val="00204E20"/>
    <w:rsid w:val="002057AD"/>
    <w:rsid w:val="00206A41"/>
    <w:rsid w:val="00207AFC"/>
    <w:rsid w:val="00210300"/>
    <w:rsid w:val="00210CBB"/>
    <w:rsid w:val="00210F96"/>
    <w:rsid w:val="002110F6"/>
    <w:rsid w:val="00212547"/>
    <w:rsid w:val="00212F04"/>
    <w:rsid w:val="002140B6"/>
    <w:rsid w:val="00215964"/>
    <w:rsid w:val="00216464"/>
    <w:rsid w:val="00220D4C"/>
    <w:rsid w:val="00223FEC"/>
    <w:rsid w:val="002261BA"/>
    <w:rsid w:val="002276BA"/>
    <w:rsid w:val="00230C7D"/>
    <w:rsid w:val="00232144"/>
    <w:rsid w:val="0023303D"/>
    <w:rsid w:val="00233066"/>
    <w:rsid w:val="002337E2"/>
    <w:rsid w:val="00233968"/>
    <w:rsid w:val="00240727"/>
    <w:rsid w:val="00242BF4"/>
    <w:rsid w:val="00244948"/>
    <w:rsid w:val="00244CD3"/>
    <w:rsid w:val="002451E4"/>
    <w:rsid w:val="002457C4"/>
    <w:rsid w:val="00246F10"/>
    <w:rsid w:val="00247E78"/>
    <w:rsid w:val="00250A1C"/>
    <w:rsid w:val="002563C7"/>
    <w:rsid w:val="00256465"/>
    <w:rsid w:val="00257526"/>
    <w:rsid w:val="0026067B"/>
    <w:rsid w:val="00265767"/>
    <w:rsid w:val="002678F4"/>
    <w:rsid w:val="00270691"/>
    <w:rsid w:val="00272449"/>
    <w:rsid w:val="00273569"/>
    <w:rsid w:val="00273F2F"/>
    <w:rsid w:val="002743D7"/>
    <w:rsid w:val="00277B44"/>
    <w:rsid w:val="0028163F"/>
    <w:rsid w:val="002912AD"/>
    <w:rsid w:val="002913E5"/>
    <w:rsid w:val="0029165E"/>
    <w:rsid w:val="002928BC"/>
    <w:rsid w:val="00294BA3"/>
    <w:rsid w:val="00294E09"/>
    <w:rsid w:val="00297DE9"/>
    <w:rsid w:val="002A1872"/>
    <w:rsid w:val="002A5710"/>
    <w:rsid w:val="002A609F"/>
    <w:rsid w:val="002A6397"/>
    <w:rsid w:val="002A6ABE"/>
    <w:rsid w:val="002A71E7"/>
    <w:rsid w:val="002B4501"/>
    <w:rsid w:val="002B4D42"/>
    <w:rsid w:val="002B4EFA"/>
    <w:rsid w:val="002B6582"/>
    <w:rsid w:val="002C017E"/>
    <w:rsid w:val="002C0220"/>
    <w:rsid w:val="002C05CF"/>
    <w:rsid w:val="002C0C09"/>
    <w:rsid w:val="002C24A1"/>
    <w:rsid w:val="002C285B"/>
    <w:rsid w:val="002C2F95"/>
    <w:rsid w:val="002C33FC"/>
    <w:rsid w:val="002C414E"/>
    <w:rsid w:val="002C788F"/>
    <w:rsid w:val="002D0609"/>
    <w:rsid w:val="002D075E"/>
    <w:rsid w:val="002D07A8"/>
    <w:rsid w:val="002D080A"/>
    <w:rsid w:val="002D0B7D"/>
    <w:rsid w:val="002D0CFB"/>
    <w:rsid w:val="002D66A9"/>
    <w:rsid w:val="002D6A5E"/>
    <w:rsid w:val="002D77FE"/>
    <w:rsid w:val="002D7865"/>
    <w:rsid w:val="002E0A1D"/>
    <w:rsid w:val="002E26F2"/>
    <w:rsid w:val="002F157A"/>
    <w:rsid w:val="002F15FF"/>
    <w:rsid w:val="002F1B19"/>
    <w:rsid w:val="002F4312"/>
    <w:rsid w:val="002F4933"/>
    <w:rsid w:val="0030611D"/>
    <w:rsid w:val="0030675A"/>
    <w:rsid w:val="00306E83"/>
    <w:rsid w:val="003106C2"/>
    <w:rsid w:val="00312631"/>
    <w:rsid w:val="00312DE4"/>
    <w:rsid w:val="0031382A"/>
    <w:rsid w:val="00316965"/>
    <w:rsid w:val="00320423"/>
    <w:rsid w:val="00321CCA"/>
    <w:rsid w:val="00321F84"/>
    <w:rsid w:val="003222AC"/>
    <w:rsid w:val="003225DD"/>
    <w:rsid w:val="00327C68"/>
    <w:rsid w:val="00330ED1"/>
    <w:rsid w:val="00333158"/>
    <w:rsid w:val="003332F9"/>
    <w:rsid w:val="00333885"/>
    <w:rsid w:val="00333E27"/>
    <w:rsid w:val="00334E93"/>
    <w:rsid w:val="00334F76"/>
    <w:rsid w:val="00335F0E"/>
    <w:rsid w:val="00340F5F"/>
    <w:rsid w:val="00341F60"/>
    <w:rsid w:val="00343241"/>
    <w:rsid w:val="003460D1"/>
    <w:rsid w:val="00347B55"/>
    <w:rsid w:val="00351051"/>
    <w:rsid w:val="00351C20"/>
    <w:rsid w:val="00352F01"/>
    <w:rsid w:val="00353433"/>
    <w:rsid w:val="00356312"/>
    <w:rsid w:val="0035754E"/>
    <w:rsid w:val="00357E8C"/>
    <w:rsid w:val="00357F68"/>
    <w:rsid w:val="00360F87"/>
    <w:rsid w:val="003619CE"/>
    <w:rsid w:val="003621A1"/>
    <w:rsid w:val="003639EC"/>
    <w:rsid w:val="00367667"/>
    <w:rsid w:val="00370725"/>
    <w:rsid w:val="00370DB9"/>
    <w:rsid w:val="003710D0"/>
    <w:rsid w:val="00372CA7"/>
    <w:rsid w:val="003733A2"/>
    <w:rsid w:val="00373C83"/>
    <w:rsid w:val="003740D3"/>
    <w:rsid w:val="00375ED4"/>
    <w:rsid w:val="00376AB8"/>
    <w:rsid w:val="00376D46"/>
    <w:rsid w:val="0038105A"/>
    <w:rsid w:val="003811F3"/>
    <w:rsid w:val="00381A25"/>
    <w:rsid w:val="00381C4B"/>
    <w:rsid w:val="00383209"/>
    <w:rsid w:val="003832BC"/>
    <w:rsid w:val="00384DBC"/>
    <w:rsid w:val="003852F2"/>
    <w:rsid w:val="0038699B"/>
    <w:rsid w:val="003910CA"/>
    <w:rsid w:val="00394794"/>
    <w:rsid w:val="003974D6"/>
    <w:rsid w:val="003A0E3C"/>
    <w:rsid w:val="003A1E53"/>
    <w:rsid w:val="003A2E2E"/>
    <w:rsid w:val="003A55F4"/>
    <w:rsid w:val="003A6FE1"/>
    <w:rsid w:val="003A6FFE"/>
    <w:rsid w:val="003A75C3"/>
    <w:rsid w:val="003B04E5"/>
    <w:rsid w:val="003B1A04"/>
    <w:rsid w:val="003B4039"/>
    <w:rsid w:val="003B4191"/>
    <w:rsid w:val="003B51F2"/>
    <w:rsid w:val="003C2119"/>
    <w:rsid w:val="003D0786"/>
    <w:rsid w:val="003D0B78"/>
    <w:rsid w:val="003D480F"/>
    <w:rsid w:val="003D6FC3"/>
    <w:rsid w:val="003E3974"/>
    <w:rsid w:val="003E4017"/>
    <w:rsid w:val="003E4B98"/>
    <w:rsid w:val="003E4D46"/>
    <w:rsid w:val="003E7696"/>
    <w:rsid w:val="003F1ACC"/>
    <w:rsid w:val="003F3E1B"/>
    <w:rsid w:val="003F3ED5"/>
    <w:rsid w:val="003F3FC5"/>
    <w:rsid w:val="003F429D"/>
    <w:rsid w:val="003F56FF"/>
    <w:rsid w:val="003F59FC"/>
    <w:rsid w:val="00400467"/>
    <w:rsid w:val="004008E0"/>
    <w:rsid w:val="004027A9"/>
    <w:rsid w:val="00402F77"/>
    <w:rsid w:val="0040618E"/>
    <w:rsid w:val="00411774"/>
    <w:rsid w:val="00412908"/>
    <w:rsid w:val="00415371"/>
    <w:rsid w:val="00417D19"/>
    <w:rsid w:val="0042050D"/>
    <w:rsid w:val="00420805"/>
    <w:rsid w:val="00420CED"/>
    <w:rsid w:val="00421D5F"/>
    <w:rsid w:val="00425257"/>
    <w:rsid w:val="004256B4"/>
    <w:rsid w:val="00425F00"/>
    <w:rsid w:val="00427AC5"/>
    <w:rsid w:val="00427C45"/>
    <w:rsid w:val="00435050"/>
    <w:rsid w:val="004372DF"/>
    <w:rsid w:val="004407E1"/>
    <w:rsid w:val="00440FF6"/>
    <w:rsid w:val="00441005"/>
    <w:rsid w:val="00443A3F"/>
    <w:rsid w:val="00444C0E"/>
    <w:rsid w:val="0044577B"/>
    <w:rsid w:val="00447A06"/>
    <w:rsid w:val="00450B17"/>
    <w:rsid w:val="0045556A"/>
    <w:rsid w:val="00457533"/>
    <w:rsid w:val="00457674"/>
    <w:rsid w:val="00457769"/>
    <w:rsid w:val="0046025D"/>
    <w:rsid w:val="00460F16"/>
    <w:rsid w:val="00463157"/>
    <w:rsid w:val="00463E4E"/>
    <w:rsid w:val="0046449F"/>
    <w:rsid w:val="0046671F"/>
    <w:rsid w:val="00467F96"/>
    <w:rsid w:val="00477BA2"/>
    <w:rsid w:val="004805E7"/>
    <w:rsid w:val="00480AE8"/>
    <w:rsid w:val="00481739"/>
    <w:rsid w:val="004829C9"/>
    <w:rsid w:val="00482D43"/>
    <w:rsid w:val="004868D0"/>
    <w:rsid w:val="004907D0"/>
    <w:rsid w:val="00491633"/>
    <w:rsid w:val="004929B7"/>
    <w:rsid w:val="004937E3"/>
    <w:rsid w:val="00493F82"/>
    <w:rsid w:val="00494D42"/>
    <w:rsid w:val="00496454"/>
    <w:rsid w:val="004A0E7A"/>
    <w:rsid w:val="004A23DF"/>
    <w:rsid w:val="004A3165"/>
    <w:rsid w:val="004A37CF"/>
    <w:rsid w:val="004A4E4C"/>
    <w:rsid w:val="004A598A"/>
    <w:rsid w:val="004A7956"/>
    <w:rsid w:val="004B3AB0"/>
    <w:rsid w:val="004B5420"/>
    <w:rsid w:val="004B6050"/>
    <w:rsid w:val="004B6128"/>
    <w:rsid w:val="004B78CB"/>
    <w:rsid w:val="004B7FC9"/>
    <w:rsid w:val="004C1F6D"/>
    <w:rsid w:val="004C24E5"/>
    <w:rsid w:val="004C489A"/>
    <w:rsid w:val="004C573A"/>
    <w:rsid w:val="004C7EE2"/>
    <w:rsid w:val="004D06F4"/>
    <w:rsid w:val="004D15A7"/>
    <w:rsid w:val="004D2F79"/>
    <w:rsid w:val="004D463E"/>
    <w:rsid w:val="004D4C41"/>
    <w:rsid w:val="004D7D35"/>
    <w:rsid w:val="004E14B4"/>
    <w:rsid w:val="004E14F8"/>
    <w:rsid w:val="004E3E36"/>
    <w:rsid w:val="004E7117"/>
    <w:rsid w:val="004E71B1"/>
    <w:rsid w:val="004F508A"/>
    <w:rsid w:val="004F62A2"/>
    <w:rsid w:val="00500264"/>
    <w:rsid w:val="005009AE"/>
    <w:rsid w:val="00500D2B"/>
    <w:rsid w:val="00501594"/>
    <w:rsid w:val="0050177F"/>
    <w:rsid w:val="00501A1E"/>
    <w:rsid w:val="00502530"/>
    <w:rsid w:val="00510950"/>
    <w:rsid w:val="00514602"/>
    <w:rsid w:val="005149A7"/>
    <w:rsid w:val="00515A68"/>
    <w:rsid w:val="00517086"/>
    <w:rsid w:val="00517C29"/>
    <w:rsid w:val="00523BAF"/>
    <w:rsid w:val="00527048"/>
    <w:rsid w:val="0052727A"/>
    <w:rsid w:val="00527516"/>
    <w:rsid w:val="0053376E"/>
    <w:rsid w:val="00534F01"/>
    <w:rsid w:val="00535505"/>
    <w:rsid w:val="005378B9"/>
    <w:rsid w:val="0054284A"/>
    <w:rsid w:val="00550181"/>
    <w:rsid w:val="00553043"/>
    <w:rsid w:val="00554A79"/>
    <w:rsid w:val="00554EB9"/>
    <w:rsid w:val="005561CB"/>
    <w:rsid w:val="00557743"/>
    <w:rsid w:val="00561DA1"/>
    <w:rsid w:val="00562466"/>
    <w:rsid w:val="00563A02"/>
    <w:rsid w:val="0056562E"/>
    <w:rsid w:val="00566048"/>
    <w:rsid w:val="005678DF"/>
    <w:rsid w:val="0057321F"/>
    <w:rsid w:val="00573F71"/>
    <w:rsid w:val="00576ADD"/>
    <w:rsid w:val="00583106"/>
    <w:rsid w:val="00583750"/>
    <w:rsid w:val="00583873"/>
    <w:rsid w:val="005855BF"/>
    <w:rsid w:val="005856C8"/>
    <w:rsid w:val="00585BE4"/>
    <w:rsid w:val="00585CDE"/>
    <w:rsid w:val="005874A0"/>
    <w:rsid w:val="00587EB8"/>
    <w:rsid w:val="00590DC7"/>
    <w:rsid w:val="00592B08"/>
    <w:rsid w:val="00592F4E"/>
    <w:rsid w:val="0059347C"/>
    <w:rsid w:val="00594A9B"/>
    <w:rsid w:val="0059624A"/>
    <w:rsid w:val="005A0BDB"/>
    <w:rsid w:val="005A14B0"/>
    <w:rsid w:val="005A1FD3"/>
    <w:rsid w:val="005A3655"/>
    <w:rsid w:val="005A37AC"/>
    <w:rsid w:val="005A54B8"/>
    <w:rsid w:val="005A57D0"/>
    <w:rsid w:val="005A6C19"/>
    <w:rsid w:val="005A75BA"/>
    <w:rsid w:val="005B0DF3"/>
    <w:rsid w:val="005B111F"/>
    <w:rsid w:val="005B1D2D"/>
    <w:rsid w:val="005B37B3"/>
    <w:rsid w:val="005B556A"/>
    <w:rsid w:val="005B60D0"/>
    <w:rsid w:val="005B635B"/>
    <w:rsid w:val="005B65D7"/>
    <w:rsid w:val="005C193C"/>
    <w:rsid w:val="005C39B6"/>
    <w:rsid w:val="005C5428"/>
    <w:rsid w:val="005C5749"/>
    <w:rsid w:val="005C680B"/>
    <w:rsid w:val="005D13EB"/>
    <w:rsid w:val="005D309A"/>
    <w:rsid w:val="005D37C2"/>
    <w:rsid w:val="005D7251"/>
    <w:rsid w:val="005E359A"/>
    <w:rsid w:val="005E3BDA"/>
    <w:rsid w:val="005E5845"/>
    <w:rsid w:val="005E5C57"/>
    <w:rsid w:val="005E6994"/>
    <w:rsid w:val="005E7B26"/>
    <w:rsid w:val="005F2B62"/>
    <w:rsid w:val="005F33FC"/>
    <w:rsid w:val="005F59F7"/>
    <w:rsid w:val="005F7404"/>
    <w:rsid w:val="005F7503"/>
    <w:rsid w:val="006004B2"/>
    <w:rsid w:val="00600A8E"/>
    <w:rsid w:val="00601FE5"/>
    <w:rsid w:val="006059FF"/>
    <w:rsid w:val="00606255"/>
    <w:rsid w:val="00607421"/>
    <w:rsid w:val="006077DE"/>
    <w:rsid w:val="006101D7"/>
    <w:rsid w:val="00613752"/>
    <w:rsid w:val="00614964"/>
    <w:rsid w:val="00615A05"/>
    <w:rsid w:val="006169F8"/>
    <w:rsid w:val="006175F3"/>
    <w:rsid w:val="0061762F"/>
    <w:rsid w:val="00620069"/>
    <w:rsid w:val="00622D88"/>
    <w:rsid w:val="00622FDB"/>
    <w:rsid w:val="006232A1"/>
    <w:rsid w:val="00625142"/>
    <w:rsid w:val="0062700D"/>
    <w:rsid w:val="0063077B"/>
    <w:rsid w:val="00630E64"/>
    <w:rsid w:val="006319D3"/>
    <w:rsid w:val="006368B3"/>
    <w:rsid w:val="00636B85"/>
    <w:rsid w:val="00641507"/>
    <w:rsid w:val="00642CF8"/>
    <w:rsid w:val="006431F1"/>
    <w:rsid w:val="00643CD3"/>
    <w:rsid w:val="00646FF8"/>
    <w:rsid w:val="00647E40"/>
    <w:rsid w:val="00650A2B"/>
    <w:rsid w:val="0065153D"/>
    <w:rsid w:val="00651A54"/>
    <w:rsid w:val="0065362D"/>
    <w:rsid w:val="00653F98"/>
    <w:rsid w:val="0065427B"/>
    <w:rsid w:val="00654B94"/>
    <w:rsid w:val="0065658F"/>
    <w:rsid w:val="006568C2"/>
    <w:rsid w:val="006571F6"/>
    <w:rsid w:val="00657547"/>
    <w:rsid w:val="00660C39"/>
    <w:rsid w:val="00662CCF"/>
    <w:rsid w:val="006639B8"/>
    <w:rsid w:val="006654F7"/>
    <w:rsid w:val="00665D60"/>
    <w:rsid w:val="00667665"/>
    <w:rsid w:val="00667F33"/>
    <w:rsid w:val="00671459"/>
    <w:rsid w:val="00672250"/>
    <w:rsid w:val="006724F4"/>
    <w:rsid w:val="00673308"/>
    <w:rsid w:val="00673342"/>
    <w:rsid w:val="006750BC"/>
    <w:rsid w:val="006751BC"/>
    <w:rsid w:val="006753E1"/>
    <w:rsid w:val="006777EA"/>
    <w:rsid w:val="0068008B"/>
    <w:rsid w:val="006855F5"/>
    <w:rsid w:val="00686062"/>
    <w:rsid w:val="00686681"/>
    <w:rsid w:val="00691B4C"/>
    <w:rsid w:val="00692118"/>
    <w:rsid w:val="006922D9"/>
    <w:rsid w:val="00694C6B"/>
    <w:rsid w:val="00694D62"/>
    <w:rsid w:val="006952D1"/>
    <w:rsid w:val="006966EE"/>
    <w:rsid w:val="006A571B"/>
    <w:rsid w:val="006A7B2E"/>
    <w:rsid w:val="006B0F9E"/>
    <w:rsid w:val="006B19E3"/>
    <w:rsid w:val="006B560C"/>
    <w:rsid w:val="006C0D5F"/>
    <w:rsid w:val="006C2886"/>
    <w:rsid w:val="006C4049"/>
    <w:rsid w:val="006C4966"/>
    <w:rsid w:val="006C5B44"/>
    <w:rsid w:val="006C75FD"/>
    <w:rsid w:val="006D000D"/>
    <w:rsid w:val="006D115B"/>
    <w:rsid w:val="006D131C"/>
    <w:rsid w:val="006D1EF0"/>
    <w:rsid w:val="006D2620"/>
    <w:rsid w:val="006D4B3E"/>
    <w:rsid w:val="006D61A7"/>
    <w:rsid w:val="006E03CD"/>
    <w:rsid w:val="006E12E9"/>
    <w:rsid w:val="006E20A4"/>
    <w:rsid w:val="006E544E"/>
    <w:rsid w:val="006E786A"/>
    <w:rsid w:val="006F5CDD"/>
    <w:rsid w:val="006F65D1"/>
    <w:rsid w:val="00701CE6"/>
    <w:rsid w:val="007027A7"/>
    <w:rsid w:val="00703ACD"/>
    <w:rsid w:val="00703F7F"/>
    <w:rsid w:val="00704A23"/>
    <w:rsid w:val="00706A64"/>
    <w:rsid w:val="00706E10"/>
    <w:rsid w:val="00712CED"/>
    <w:rsid w:val="007135E6"/>
    <w:rsid w:val="00713CC2"/>
    <w:rsid w:val="00713D36"/>
    <w:rsid w:val="00716CB6"/>
    <w:rsid w:val="007228E5"/>
    <w:rsid w:val="00723C18"/>
    <w:rsid w:val="007241B0"/>
    <w:rsid w:val="007243F0"/>
    <w:rsid w:val="00725626"/>
    <w:rsid w:val="00726C58"/>
    <w:rsid w:val="00726C66"/>
    <w:rsid w:val="0073080D"/>
    <w:rsid w:val="00731169"/>
    <w:rsid w:val="00731405"/>
    <w:rsid w:val="00731CE1"/>
    <w:rsid w:val="007320DD"/>
    <w:rsid w:val="007345CA"/>
    <w:rsid w:val="00735849"/>
    <w:rsid w:val="0073585A"/>
    <w:rsid w:val="0074024E"/>
    <w:rsid w:val="00741025"/>
    <w:rsid w:val="00741F3C"/>
    <w:rsid w:val="00743D5D"/>
    <w:rsid w:val="00744A27"/>
    <w:rsid w:val="00744EBD"/>
    <w:rsid w:val="00746F5B"/>
    <w:rsid w:val="00747AAF"/>
    <w:rsid w:val="00747FEE"/>
    <w:rsid w:val="00750EBC"/>
    <w:rsid w:val="00751966"/>
    <w:rsid w:val="00752083"/>
    <w:rsid w:val="00754888"/>
    <w:rsid w:val="007548C4"/>
    <w:rsid w:val="00755555"/>
    <w:rsid w:val="0075664F"/>
    <w:rsid w:val="00756B73"/>
    <w:rsid w:val="00756C0A"/>
    <w:rsid w:val="00761647"/>
    <w:rsid w:val="00764E8A"/>
    <w:rsid w:val="0076565F"/>
    <w:rsid w:val="007676E5"/>
    <w:rsid w:val="0077165E"/>
    <w:rsid w:val="00773DB4"/>
    <w:rsid w:val="00773E48"/>
    <w:rsid w:val="007768C6"/>
    <w:rsid w:val="00776FB2"/>
    <w:rsid w:val="007809FE"/>
    <w:rsid w:val="00780A53"/>
    <w:rsid w:val="00780D69"/>
    <w:rsid w:val="007813AF"/>
    <w:rsid w:val="00781C15"/>
    <w:rsid w:val="00784365"/>
    <w:rsid w:val="00785267"/>
    <w:rsid w:val="00785BF7"/>
    <w:rsid w:val="007861CE"/>
    <w:rsid w:val="00786B1B"/>
    <w:rsid w:val="00790946"/>
    <w:rsid w:val="007920F4"/>
    <w:rsid w:val="0079590B"/>
    <w:rsid w:val="00797C1A"/>
    <w:rsid w:val="007A04F0"/>
    <w:rsid w:val="007A0AB9"/>
    <w:rsid w:val="007A0FB3"/>
    <w:rsid w:val="007A32FB"/>
    <w:rsid w:val="007A4888"/>
    <w:rsid w:val="007A74A3"/>
    <w:rsid w:val="007B3843"/>
    <w:rsid w:val="007B39F0"/>
    <w:rsid w:val="007B4FD9"/>
    <w:rsid w:val="007B5F1D"/>
    <w:rsid w:val="007B5FBB"/>
    <w:rsid w:val="007B6F12"/>
    <w:rsid w:val="007B7862"/>
    <w:rsid w:val="007B7F89"/>
    <w:rsid w:val="007C1A71"/>
    <w:rsid w:val="007C1C0A"/>
    <w:rsid w:val="007C1C22"/>
    <w:rsid w:val="007C2696"/>
    <w:rsid w:val="007C3BFF"/>
    <w:rsid w:val="007D074A"/>
    <w:rsid w:val="007D1F13"/>
    <w:rsid w:val="007D552E"/>
    <w:rsid w:val="007D6255"/>
    <w:rsid w:val="007D6AD3"/>
    <w:rsid w:val="007D6D55"/>
    <w:rsid w:val="007E168A"/>
    <w:rsid w:val="007E24E4"/>
    <w:rsid w:val="007E2584"/>
    <w:rsid w:val="007E2EB9"/>
    <w:rsid w:val="007E44FB"/>
    <w:rsid w:val="007E4EBC"/>
    <w:rsid w:val="007E5414"/>
    <w:rsid w:val="007E5558"/>
    <w:rsid w:val="007E58DF"/>
    <w:rsid w:val="007E6227"/>
    <w:rsid w:val="007E6B47"/>
    <w:rsid w:val="007F1D29"/>
    <w:rsid w:val="007F3578"/>
    <w:rsid w:val="007F3E22"/>
    <w:rsid w:val="007F3F79"/>
    <w:rsid w:val="007F4122"/>
    <w:rsid w:val="007F5AAB"/>
    <w:rsid w:val="007F5E5A"/>
    <w:rsid w:val="007F6E9F"/>
    <w:rsid w:val="007F7859"/>
    <w:rsid w:val="00802F4B"/>
    <w:rsid w:val="00804109"/>
    <w:rsid w:val="00804CCF"/>
    <w:rsid w:val="00805808"/>
    <w:rsid w:val="00805960"/>
    <w:rsid w:val="00810506"/>
    <w:rsid w:val="00813AA7"/>
    <w:rsid w:val="00813B1F"/>
    <w:rsid w:val="00814187"/>
    <w:rsid w:val="0082014E"/>
    <w:rsid w:val="00820D5D"/>
    <w:rsid w:val="008226F0"/>
    <w:rsid w:val="00822D0B"/>
    <w:rsid w:val="00823F2A"/>
    <w:rsid w:val="008248B1"/>
    <w:rsid w:val="00826BBC"/>
    <w:rsid w:val="0082709C"/>
    <w:rsid w:val="00827360"/>
    <w:rsid w:val="0083187C"/>
    <w:rsid w:val="00831A0C"/>
    <w:rsid w:val="00833517"/>
    <w:rsid w:val="00834AE9"/>
    <w:rsid w:val="00834D7A"/>
    <w:rsid w:val="008358F0"/>
    <w:rsid w:val="0083676B"/>
    <w:rsid w:val="00837A5F"/>
    <w:rsid w:val="00841BF1"/>
    <w:rsid w:val="00841C15"/>
    <w:rsid w:val="00843052"/>
    <w:rsid w:val="0084432F"/>
    <w:rsid w:val="0084686E"/>
    <w:rsid w:val="00846EB5"/>
    <w:rsid w:val="00850DAD"/>
    <w:rsid w:val="00853F7F"/>
    <w:rsid w:val="008550EA"/>
    <w:rsid w:val="00855431"/>
    <w:rsid w:val="008571BB"/>
    <w:rsid w:val="00864C47"/>
    <w:rsid w:val="0086758A"/>
    <w:rsid w:val="00876711"/>
    <w:rsid w:val="00877B03"/>
    <w:rsid w:val="00890183"/>
    <w:rsid w:val="00890452"/>
    <w:rsid w:val="008910C4"/>
    <w:rsid w:val="00892639"/>
    <w:rsid w:val="008936B5"/>
    <w:rsid w:val="00893FA6"/>
    <w:rsid w:val="0089471C"/>
    <w:rsid w:val="00894C7E"/>
    <w:rsid w:val="008A0A2D"/>
    <w:rsid w:val="008A0C9D"/>
    <w:rsid w:val="008A481F"/>
    <w:rsid w:val="008A51F8"/>
    <w:rsid w:val="008A5EEA"/>
    <w:rsid w:val="008A66B7"/>
    <w:rsid w:val="008A689C"/>
    <w:rsid w:val="008A783F"/>
    <w:rsid w:val="008B1695"/>
    <w:rsid w:val="008B1BE6"/>
    <w:rsid w:val="008B3286"/>
    <w:rsid w:val="008B3F4B"/>
    <w:rsid w:val="008B51E2"/>
    <w:rsid w:val="008B76F3"/>
    <w:rsid w:val="008C0AC2"/>
    <w:rsid w:val="008C1858"/>
    <w:rsid w:val="008C56FC"/>
    <w:rsid w:val="008C59F3"/>
    <w:rsid w:val="008C5EE4"/>
    <w:rsid w:val="008C6FD4"/>
    <w:rsid w:val="008D57F6"/>
    <w:rsid w:val="008D6E8A"/>
    <w:rsid w:val="008D73E0"/>
    <w:rsid w:val="008D74C4"/>
    <w:rsid w:val="008E0BB8"/>
    <w:rsid w:val="008E12FC"/>
    <w:rsid w:val="008E1983"/>
    <w:rsid w:val="008E1E92"/>
    <w:rsid w:val="008E351F"/>
    <w:rsid w:val="008E36D3"/>
    <w:rsid w:val="008E4FB0"/>
    <w:rsid w:val="008F1752"/>
    <w:rsid w:val="008F1F35"/>
    <w:rsid w:val="008F30C2"/>
    <w:rsid w:val="008F3EDF"/>
    <w:rsid w:val="008F69BC"/>
    <w:rsid w:val="008F74E5"/>
    <w:rsid w:val="009008CA"/>
    <w:rsid w:val="00900C11"/>
    <w:rsid w:val="00902D58"/>
    <w:rsid w:val="00903895"/>
    <w:rsid w:val="009050CD"/>
    <w:rsid w:val="009060AD"/>
    <w:rsid w:val="00907B9F"/>
    <w:rsid w:val="00910857"/>
    <w:rsid w:val="00911384"/>
    <w:rsid w:val="009113EA"/>
    <w:rsid w:val="00912E6F"/>
    <w:rsid w:val="00915E07"/>
    <w:rsid w:val="0091770A"/>
    <w:rsid w:val="00925834"/>
    <w:rsid w:val="009261FE"/>
    <w:rsid w:val="009301FE"/>
    <w:rsid w:val="00936D87"/>
    <w:rsid w:val="00942B80"/>
    <w:rsid w:val="00945B2E"/>
    <w:rsid w:val="009512ED"/>
    <w:rsid w:val="009515B5"/>
    <w:rsid w:val="009531DF"/>
    <w:rsid w:val="00955CE6"/>
    <w:rsid w:val="00956029"/>
    <w:rsid w:val="0095641C"/>
    <w:rsid w:val="00956E85"/>
    <w:rsid w:val="00956F3E"/>
    <w:rsid w:val="00964DEA"/>
    <w:rsid w:val="00964E3A"/>
    <w:rsid w:val="00965C6E"/>
    <w:rsid w:val="00965F50"/>
    <w:rsid w:val="00970B3A"/>
    <w:rsid w:val="00970E23"/>
    <w:rsid w:val="00970E8F"/>
    <w:rsid w:val="00970EA3"/>
    <w:rsid w:val="0097428C"/>
    <w:rsid w:val="00975CB6"/>
    <w:rsid w:val="00976CAE"/>
    <w:rsid w:val="00977480"/>
    <w:rsid w:val="0098179C"/>
    <w:rsid w:val="00981CC2"/>
    <w:rsid w:val="009856A5"/>
    <w:rsid w:val="00990156"/>
    <w:rsid w:val="00990507"/>
    <w:rsid w:val="00990575"/>
    <w:rsid w:val="00997D56"/>
    <w:rsid w:val="00997F5C"/>
    <w:rsid w:val="009A0051"/>
    <w:rsid w:val="009A14D2"/>
    <w:rsid w:val="009A26C6"/>
    <w:rsid w:val="009A472E"/>
    <w:rsid w:val="009A63ED"/>
    <w:rsid w:val="009A73C3"/>
    <w:rsid w:val="009B100E"/>
    <w:rsid w:val="009C17A4"/>
    <w:rsid w:val="009C2162"/>
    <w:rsid w:val="009C26D6"/>
    <w:rsid w:val="009C3B91"/>
    <w:rsid w:val="009D2986"/>
    <w:rsid w:val="009D3531"/>
    <w:rsid w:val="009D63CA"/>
    <w:rsid w:val="009D79A5"/>
    <w:rsid w:val="009E3115"/>
    <w:rsid w:val="009E381B"/>
    <w:rsid w:val="009E4526"/>
    <w:rsid w:val="009E6C88"/>
    <w:rsid w:val="009F043A"/>
    <w:rsid w:val="009F185C"/>
    <w:rsid w:val="009F322E"/>
    <w:rsid w:val="009F4FF4"/>
    <w:rsid w:val="00A00AD2"/>
    <w:rsid w:val="00A01D91"/>
    <w:rsid w:val="00A02B91"/>
    <w:rsid w:val="00A0349F"/>
    <w:rsid w:val="00A044CB"/>
    <w:rsid w:val="00A04A26"/>
    <w:rsid w:val="00A04F95"/>
    <w:rsid w:val="00A0704B"/>
    <w:rsid w:val="00A07692"/>
    <w:rsid w:val="00A078C5"/>
    <w:rsid w:val="00A10318"/>
    <w:rsid w:val="00A10335"/>
    <w:rsid w:val="00A106F0"/>
    <w:rsid w:val="00A10E26"/>
    <w:rsid w:val="00A122FC"/>
    <w:rsid w:val="00A14381"/>
    <w:rsid w:val="00A16A89"/>
    <w:rsid w:val="00A17A69"/>
    <w:rsid w:val="00A17ACA"/>
    <w:rsid w:val="00A205DB"/>
    <w:rsid w:val="00A207A2"/>
    <w:rsid w:val="00A21274"/>
    <w:rsid w:val="00A2133B"/>
    <w:rsid w:val="00A21421"/>
    <w:rsid w:val="00A23A7F"/>
    <w:rsid w:val="00A2422C"/>
    <w:rsid w:val="00A24451"/>
    <w:rsid w:val="00A245B1"/>
    <w:rsid w:val="00A252CC"/>
    <w:rsid w:val="00A25824"/>
    <w:rsid w:val="00A27B70"/>
    <w:rsid w:val="00A27BD7"/>
    <w:rsid w:val="00A27E48"/>
    <w:rsid w:val="00A32235"/>
    <w:rsid w:val="00A32F80"/>
    <w:rsid w:val="00A3610D"/>
    <w:rsid w:val="00A3751D"/>
    <w:rsid w:val="00A406F7"/>
    <w:rsid w:val="00A4079F"/>
    <w:rsid w:val="00A40B93"/>
    <w:rsid w:val="00A41719"/>
    <w:rsid w:val="00A41E28"/>
    <w:rsid w:val="00A42DDD"/>
    <w:rsid w:val="00A5312B"/>
    <w:rsid w:val="00A57048"/>
    <w:rsid w:val="00A57085"/>
    <w:rsid w:val="00A57C00"/>
    <w:rsid w:val="00A57FE6"/>
    <w:rsid w:val="00A61510"/>
    <w:rsid w:val="00A616AB"/>
    <w:rsid w:val="00A62711"/>
    <w:rsid w:val="00A63623"/>
    <w:rsid w:val="00A6471A"/>
    <w:rsid w:val="00A71094"/>
    <w:rsid w:val="00A710D4"/>
    <w:rsid w:val="00A7376C"/>
    <w:rsid w:val="00A747BE"/>
    <w:rsid w:val="00A75D07"/>
    <w:rsid w:val="00A80FFA"/>
    <w:rsid w:val="00A82065"/>
    <w:rsid w:val="00A83587"/>
    <w:rsid w:val="00A83F20"/>
    <w:rsid w:val="00A844B3"/>
    <w:rsid w:val="00A845C3"/>
    <w:rsid w:val="00A859FB"/>
    <w:rsid w:val="00A8658C"/>
    <w:rsid w:val="00A929C2"/>
    <w:rsid w:val="00A94DC4"/>
    <w:rsid w:val="00A9523E"/>
    <w:rsid w:val="00A97A4B"/>
    <w:rsid w:val="00AA053E"/>
    <w:rsid w:val="00AA14CC"/>
    <w:rsid w:val="00AA1C52"/>
    <w:rsid w:val="00AA2115"/>
    <w:rsid w:val="00AA23EC"/>
    <w:rsid w:val="00AA277A"/>
    <w:rsid w:val="00AA2A3D"/>
    <w:rsid w:val="00AA4399"/>
    <w:rsid w:val="00AA4F8C"/>
    <w:rsid w:val="00AA7116"/>
    <w:rsid w:val="00AA718E"/>
    <w:rsid w:val="00AB1C0A"/>
    <w:rsid w:val="00AB4A8B"/>
    <w:rsid w:val="00AB547B"/>
    <w:rsid w:val="00AB6A39"/>
    <w:rsid w:val="00AB7C32"/>
    <w:rsid w:val="00AB7E8E"/>
    <w:rsid w:val="00AC091A"/>
    <w:rsid w:val="00AC092B"/>
    <w:rsid w:val="00AC0DD6"/>
    <w:rsid w:val="00AC161A"/>
    <w:rsid w:val="00AC26CE"/>
    <w:rsid w:val="00AC416D"/>
    <w:rsid w:val="00AC4CD9"/>
    <w:rsid w:val="00AC663D"/>
    <w:rsid w:val="00AD0608"/>
    <w:rsid w:val="00AD0C81"/>
    <w:rsid w:val="00AD2289"/>
    <w:rsid w:val="00AD36BB"/>
    <w:rsid w:val="00AD40FE"/>
    <w:rsid w:val="00AD49FF"/>
    <w:rsid w:val="00AD54E0"/>
    <w:rsid w:val="00AD650C"/>
    <w:rsid w:val="00AD6FB8"/>
    <w:rsid w:val="00AD72E9"/>
    <w:rsid w:val="00AE09EC"/>
    <w:rsid w:val="00AE2B2B"/>
    <w:rsid w:val="00AE4231"/>
    <w:rsid w:val="00AE4232"/>
    <w:rsid w:val="00AE4540"/>
    <w:rsid w:val="00AE628B"/>
    <w:rsid w:val="00AE6CFF"/>
    <w:rsid w:val="00AE7E03"/>
    <w:rsid w:val="00AF03D3"/>
    <w:rsid w:val="00AF2714"/>
    <w:rsid w:val="00AF54B1"/>
    <w:rsid w:val="00AF6B14"/>
    <w:rsid w:val="00AF7253"/>
    <w:rsid w:val="00B01E40"/>
    <w:rsid w:val="00B032D1"/>
    <w:rsid w:val="00B105B3"/>
    <w:rsid w:val="00B10F1C"/>
    <w:rsid w:val="00B133C1"/>
    <w:rsid w:val="00B13A5A"/>
    <w:rsid w:val="00B148D6"/>
    <w:rsid w:val="00B1516A"/>
    <w:rsid w:val="00B15EE2"/>
    <w:rsid w:val="00B16742"/>
    <w:rsid w:val="00B16FDE"/>
    <w:rsid w:val="00B17198"/>
    <w:rsid w:val="00B20C8F"/>
    <w:rsid w:val="00B26D5B"/>
    <w:rsid w:val="00B27DDD"/>
    <w:rsid w:val="00B304ED"/>
    <w:rsid w:val="00B336DE"/>
    <w:rsid w:val="00B34673"/>
    <w:rsid w:val="00B352BC"/>
    <w:rsid w:val="00B36F61"/>
    <w:rsid w:val="00B37387"/>
    <w:rsid w:val="00B37AB4"/>
    <w:rsid w:val="00B37F4D"/>
    <w:rsid w:val="00B42BCC"/>
    <w:rsid w:val="00B42C97"/>
    <w:rsid w:val="00B43405"/>
    <w:rsid w:val="00B4591F"/>
    <w:rsid w:val="00B47181"/>
    <w:rsid w:val="00B51208"/>
    <w:rsid w:val="00B51515"/>
    <w:rsid w:val="00B51EFA"/>
    <w:rsid w:val="00B52864"/>
    <w:rsid w:val="00B52E55"/>
    <w:rsid w:val="00B571A9"/>
    <w:rsid w:val="00B60AE6"/>
    <w:rsid w:val="00B63E79"/>
    <w:rsid w:val="00B64D8E"/>
    <w:rsid w:val="00B651DC"/>
    <w:rsid w:val="00B66940"/>
    <w:rsid w:val="00B705B3"/>
    <w:rsid w:val="00B7326E"/>
    <w:rsid w:val="00B762EC"/>
    <w:rsid w:val="00B77876"/>
    <w:rsid w:val="00B7794F"/>
    <w:rsid w:val="00B82AEE"/>
    <w:rsid w:val="00B9580B"/>
    <w:rsid w:val="00B962C1"/>
    <w:rsid w:val="00BA0095"/>
    <w:rsid w:val="00BA0497"/>
    <w:rsid w:val="00BA08C3"/>
    <w:rsid w:val="00BA361A"/>
    <w:rsid w:val="00BA4956"/>
    <w:rsid w:val="00BA56E7"/>
    <w:rsid w:val="00BA5B8E"/>
    <w:rsid w:val="00BA7882"/>
    <w:rsid w:val="00BA7A00"/>
    <w:rsid w:val="00BB0AF4"/>
    <w:rsid w:val="00BB1948"/>
    <w:rsid w:val="00BB21C1"/>
    <w:rsid w:val="00BB6408"/>
    <w:rsid w:val="00BB64A5"/>
    <w:rsid w:val="00BC2329"/>
    <w:rsid w:val="00BC2520"/>
    <w:rsid w:val="00BC27D0"/>
    <w:rsid w:val="00BC47FE"/>
    <w:rsid w:val="00BC5CDB"/>
    <w:rsid w:val="00BC6A26"/>
    <w:rsid w:val="00BC71A0"/>
    <w:rsid w:val="00BC750E"/>
    <w:rsid w:val="00BD062E"/>
    <w:rsid w:val="00BD2741"/>
    <w:rsid w:val="00BD279A"/>
    <w:rsid w:val="00BD2F0D"/>
    <w:rsid w:val="00BD3DBC"/>
    <w:rsid w:val="00BD697F"/>
    <w:rsid w:val="00BE0AF5"/>
    <w:rsid w:val="00BE115A"/>
    <w:rsid w:val="00BE1998"/>
    <w:rsid w:val="00BE32A6"/>
    <w:rsid w:val="00BE3FAC"/>
    <w:rsid w:val="00BE5A44"/>
    <w:rsid w:val="00BE6235"/>
    <w:rsid w:val="00BE639F"/>
    <w:rsid w:val="00BE6BD0"/>
    <w:rsid w:val="00BF15B6"/>
    <w:rsid w:val="00BF2207"/>
    <w:rsid w:val="00BF2BEF"/>
    <w:rsid w:val="00BF300E"/>
    <w:rsid w:val="00BF369F"/>
    <w:rsid w:val="00BF548C"/>
    <w:rsid w:val="00BF7B00"/>
    <w:rsid w:val="00C00514"/>
    <w:rsid w:val="00C006DE"/>
    <w:rsid w:val="00C00884"/>
    <w:rsid w:val="00C01297"/>
    <w:rsid w:val="00C0137F"/>
    <w:rsid w:val="00C0232B"/>
    <w:rsid w:val="00C0732B"/>
    <w:rsid w:val="00C07371"/>
    <w:rsid w:val="00C12F13"/>
    <w:rsid w:val="00C144D7"/>
    <w:rsid w:val="00C147C2"/>
    <w:rsid w:val="00C15260"/>
    <w:rsid w:val="00C1684E"/>
    <w:rsid w:val="00C17580"/>
    <w:rsid w:val="00C21D01"/>
    <w:rsid w:val="00C22BDA"/>
    <w:rsid w:val="00C231F4"/>
    <w:rsid w:val="00C255EB"/>
    <w:rsid w:val="00C26ADD"/>
    <w:rsid w:val="00C27614"/>
    <w:rsid w:val="00C30BD6"/>
    <w:rsid w:val="00C3136B"/>
    <w:rsid w:val="00C33625"/>
    <w:rsid w:val="00C35061"/>
    <w:rsid w:val="00C35129"/>
    <w:rsid w:val="00C35156"/>
    <w:rsid w:val="00C37D59"/>
    <w:rsid w:val="00C41223"/>
    <w:rsid w:val="00C43AF9"/>
    <w:rsid w:val="00C43DD4"/>
    <w:rsid w:val="00C43E44"/>
    <w:rsid w:val="00C440EF"/>
    <w:rsid w:val="00C45037"/>
    <w:rsid w:val="00C463B8"/>
    <w:rsid w:val="00C466EA"/>
    <w:rsid w:val="00C46B33"/>
    <w:rsid w:val="00C46E6A"/>
    <w:rsid w:val="00C5001B"/>
    <w:rsid w:val="00C50848"/>
    <w:rsid w:val="00C54C74"/>
    <w:rsid w:val="00C558A0"/>
    <w:rsid w:val="00C56BA6"/>
    <w:rsid w:val="00C56BAA"/>
    <w:rsid w:val="00C57896"/>
    <w:rsid w:val="00C57E28"/>
    <w:rsid w:val="00C6280B"/>
    <w:rsid w:val="00C67646"/>
    <w:rsid w:val="00C71A99"/>
    <w:rsid w:val="00C71B5E"/>
    <w:rsid w:val="00C71B6E"/>
    <w:rsid w:val="00C72A8B"/>
    <w:rsid w:val="00C76755"/>
    <w:rsid w:val="00C76AC0"/>
    <w:rsid w:val="00C76B90"/>
    <w:rsid w:val="00C8352F"/>
    <w:rsid w:val="00C839C2"/>
    <w:rsid w:val="00C86C89"/>
    <w:rsid w:val="00C86F71"/>
    <w:rsid w:val="00C87AAA"/>
    <w:rsid w:val="00C901DF"/>
    <w:rsid w:val="00C91E30"/>
    <w:rsid w:val="00C91FBB"/>
    <w:rsid w:val="00C92880"/>
    <w:rsid w:val="00C93A81"/>
    <w:rsid w:val="00C93D9E"/>
    <w:rsid w:val="00C94217"/>
    <w:rsid w:val="00C95E0F"/>
    <w:rsid w:val="00C96D67"/>
    <w:rsid w:val="00CA2145"/>
    <w:rsid w:val="00CA2180"/>
    <w:rsid w:val="00CA279E"/>
    <w:rsid w:val="00CA559C"/>
    <w:rsid w:val="00CA637D"/>
    <w:rsid w:val="00CA69CE"/>
    <w:rsid w:val="00CA78A9"/>
    <w:rsid w:val="00CA7A30"/>
    <w:rsid w:val="00CA7B99"/>
    <w:rsid w:val="00CB24C2"/>
    <w:rsid w:val="00CB3B3F"/>
    <w:rsid w:val="00CB4859"/>
    <w:rsid w:val="00CB6346"/>
    <w:rsid w:val="00CB6C1F"/>
    <w:rsid w:val="00CC1FB4"/>
    <w:rsid w:val="00CC2136"/>
    <w:rsid w:val="00CC280A"/>
    <w:rsid w:val="00CC398E"/>
    <w:rsid w:val="00CC433C"/>
    <w:rsid w:val="00CC7507"/>
    <w:rsid w:val="00CC7A6A"/>
    <w:rsid w:val="00CD0186"/>
    <w:rsid w:val="00CD2E4B"/>
    <w:rsid w:val="00CD36EB"/>
    <w:rsid w:val="00CD4A7B"/>
    <w:rsid w:val="00CD7C17"/>
    <w:rsid w:val="00CE160D"/>
    <w:rsid w:val="00CE3F87"/>
    <w:rsid w:val="00CE749D"/>
    <w:rsid w:val="00CE76D4"/>
    <w:rsid w:val="00CE7872"/>
    <w:rsid w:val="00CF0A37"/>
    <w:rsid w:val="00CF1C92"/>
    <w:rsid w:val="00CF354E"/>
    <w:rsid w:val="00CF3FC7"/>
    <w:rsid w:val="00CF56C1"/>
    <w:rsid w:val="00CF6E9C"/>
    <w:rsid w:val="00CF7C74"/>
    <w:rsid w:val="00D00507"/>
    <w:rsid w:val="00D00B2D"/>
    <w:rsid w:val="00D0108D"/>
    <w:rsid w:val="00D03D2C"/>
    <w:rsid w:val="00D04AD5"/>
    <w:rsid w:val="00D04C2C"/>
    <w:rsid w:val="00D07B62"/>
    <w:rsid w:val="00D1379E"/>
    <w:rsid w:val="00D15AA6"/>
    <w:rsid w:val="00D212B7"/>
    <w:rsid w:val="00D21BE9"/>
    <w:rsid w:val="00D2266D"/>
    <w:rsid w:val="00D22B52"/>
    <w:rsid w:val="00D22DA7"/>
    <w:rsid w:val="00D23FB7"/>
    <w:rsid w:val="00D279DC"/>
    <w:rsid w:val="00D32F8B"/>
    <w:rsid w:val="00D34DE0"/>
    <w:rsid w:val="00D371AC"/>
    <w:rsid w:val="00D3738B"/>
    <w:rsid w:val="00D373D4"/>
    <w:rsid w:val="00D3788E"/>
    <w:rsid w:val="00D427C4"/>
    <w:rsid w:val="00D43559"/>
    <w:rsid w:val="00D449C0"/>
    <w:rsid w:val="00D4557C"/>
    <w:rsid w:val="00D524F4"/>
    <w:rsid w:val="00D5299C"/>
    <w:rsid w:val="00D52F69"/>
    <w:rsid w:val="00D53C13"/>
    <w:rsid w:val="00D53EEA"/>
    <w:rsid w:val="00D547B3"/>
    <w:rsid w:val="00D55D06"/>
    <w:rsid w:val="00D6301C"/>
    <w:rsid w:val="00D632DC"/>
    <w:rsid w:val="00D64D84"/>
    <w:rsid w:val="00D64FEE"/>
    <w:rsid w:val="00D66389"/>
    <w:rsid w:val="00D669F9"/>
    <w:rsid w:val="00D715E7"/>
    <w:rsid w:val="00D71D74"/>
    <w:rsid w:val="00D726DC"/>
    <w:rsid w:val="00D7404D"/>
    <w:rsid w:val="00D7407F"/>
    <w:rsid w:val="00D753E8"/>
    <w:rsid w:val="00D80BCA"/>
    <w:rsid w:val="00D8158A"/>
    <w:rsid w:val="00D82838"/>
    <w:rsid w:val="00D83118"/>
    <w:rsid w:val="00D83E99"/>
    <w:rsid w:val="00D84A1A"/>
    <w:rsid w:val="00D856BE"/>
    <w:rsid w:val="00D87AB0"/>
    <w:rsid w:val="00D90C8D"/>
    <w:rsid w:val="00D91779"/>
    <w:rsid w:val="00D9430F"/>
    <w:rsid w:val="00D945D8"/>
    <w:rsid w:val="00D97F1F"/>
    <w:rsid w:val="00DA0496"/>
    <w:rsid w:val="00DA04F0"/>
    <w:rsid w:val="00DA1CB6"/>
    <w:rsid w:val="00DA29F9"/>
    <w:rsid w:val="00DA6264"/>
    <w:rsid w:val="00DA6A3E"/>
    <w:rsid w:val="00DB00DC"/>
    <w:rsid w:val="00DB2E37"/>
    <w:rsid w:val="00DB49D6"/>
    <w:rsid w:val="00DB5CCA"/>
    <w:rsid w:val="00DB61BC"/>
    <w:rsid w:val="00DB647D"/>
    <w:rsid w:val="00DB6E83"/>
    <w:rsid w:val="00DC0055"/>
    <w:rsid w:val="00DC09EA"/>
    <w:rsid w:val="00DC0E18"/>
    <w:rsid w:val="00DC1B73"/>
    <w:rsid w:val="00DC1D3E"/>
    <w:rsid w:val="00DC2D5C"/>
    <w:rsid w:val="00DC4121"/>
    <w:rsid w:val="00DC47BC"/>
    <w:rsid w:val="00DC4808"/>
    <w:rsid w:val="00DC5C5F"/>
    <w:rsid w:val="00DC5D20"/>
    <w:rsid w:val="00DC63AE"/>
    <w:rsid w:val="00DC6D1A"/>
    <w:rsid w:val="00DD13E9"/>
    <w:rsid w:val="00DD4936"/>
    <w:rsid w:val="00DD6A50"/>
    <w:rsid w:val="00DD6F4F"/>
    <w:rsid w:val="00DD7103"/>
    <w:rsid w:val="00DE0588"/>
    <w:rsid w:val="00DE0F4D"/>
    <w:rsid w:val="00DE1077"/>
    <w:rsid w:val="00DE1F9D"/>
    <w:rsid w:val="00DE2F21"/>
    <w:rsid w:val="00DE4076"/>
    <w:rsid w:val="00DE5C4C"/>
    <w:rsid w:val="00DF067F"/>
    <w:rsid w:val="00DF0EBC"/>
    <w:rsid w:val="00DF6E78"/>
    <w:rsid w:val="00DF7852"/>
    <w:rsid w:val="00E00BF3"/>
    <w:rsid w:val="00E01355"/>
    <w:rsid w:val="00E017BA"/>
    <w:rsid w:val="00E01D15"/>
    <w:rsid w:val="00E03639"/>
    <w:rsid w:val="00E0692B"/>
    <w:rsid w:val="00E07B5A"/>
    <w:rsid w:val="00E11759"/>
    <w:rsid w:val="00E13F08"/>
    <w:rsid w:val="00E14EB4"/>
    <w:rsid w:val="00E16451"/>
    <w:rsid w:val="00E16A93"/>
    <w:rsid w:val="00E16B53"/>
    <w:rsid w:val="00E17A13"/>
    <w:rsid w:val="00E206D6"/>
    <w:rsid w:val="00E20F9F"/>
    <w:rsid w:val="00E226B5"/>
    <w:rsid w:val="00E226D0"/>
    <w:rsid w:val="00E2362D"/>
    <w:rsid w:val="00E24164"/>
    <w:rsid w:val="00E24604"/>
    <w:rsid w:val="00E2569A"/>
    <w:rsid w:val="00E276EF"/>
    <w:rsid w:val="00E27D19"/>
    <w:rsid w:val="00E329F3"/>
    <w:rsid w:val="00E33B9E"/>
    <w:rsid w:val="00E33D2D"/>
    <w:rsid w:val="00E34229"/>
    <w:rsid w:val="00E34A1E"/>
    <w:rsid w:val="00E35142"/>
    <w:rsid w:val="00E35669"/>
    <w:rsid w:val="00E36DD2"/>
    <w:rsid w:val="00E370E7"/>
    <w:rsid w:val="00E40D71"/>
    <w:rsid w:val="00E418EF"/>
    <w:rsid w:val="00E41B32"/>
    <w:rsid w:val="00E42CAA"/>
    <w:rsid w:val="00E47B77"/>
    <w:rsid w:val="00E51BDE"/>
    <w:rsid w:val="00E52160"/>
    <w:rsid w:val="00E52451"/>
    <w:rsid w:val="00E52990"/>
    <w:rsid w:val="00E5324C"/>
    <w:rsid w:val="00E53708"/>
    <w:rsid w:val="00E53C43"/>
    <w:rsid w:val="00E56BAF"/>
    <w:rsid w:val="00E574EE"/>
    <w:rsid w:val="00E57B31"/>
    <w:rsid w:val="00E60A9B"/>
    <w:rsid w:val="00E61151"/>
    <w:rsid w:val="00E61556"/>
    <w:rsid w:val="00E62530"/>
    <w:rsid w:val="00E65202"/>
    <w:rsid w:val="00E6566A"/>
    <w:rsid w:val="00E66D7F"/>
    <w:rsid w:val="00E67571"/>
    <w:rsid w:val="00E70CF2"/>
    <w:rsid w:val="00E72358"/>
    <w:rsid w:val="00E72B91"/>
    <w:rsid w:val="00E743D3"/>
    <w:rsid w:val="00E74B3E"/>
    <w:rsid w:val="00E74F64"/>
    <w:rsid w:val="00E764C2"/>
    <w:rsid w:val="00E80AB1"/>
    <w:rsid w:val="00E815DC"/>
    <w:rsid w:val="00E83725"/>
    <w:rsid w:val="00E85A6F"/>
    <w:rsid w:val="00E91122"/>
    <w:rsid w:val="00E920A4"/>
    <w:rsid w:val="00E924C0"/>
    <w:rsid w:val="00E92510"/>
    <w:rsid w:val="00EA1DB8"/>
    <w:rsid w:val="00EA2AC2"/>
    <w:rsid w:val="00EA3FBC"/>
    <w:rsid w:val="00EA40D7"/>
    <w:rsid w:val="00EA7B46"/>
    <w:rsid w:val="00EB1A3D"/>
    <w:rsid w:val="00EB2DBA"/>
    <w:rsid w:val="00EB465D"/>
    <w:rsid w:val="00EB61ED"/>
    <w:rsid w:val="00EB6CDA"/>
    <w:rsid w:val="00EC436C"/>
    <w:rsid w:val="00EC50EF"/>
    <w:rsid w:val="00EC51BD"/>
    <w:rsid w:val="00EC68C4"/>
    <w:rsid w:val="00EC7E2E"/>
    <w:rsid w:val="00ED117D"/>
    <w:rsid w:val="00ED2E11"/>
    <w:rsid w:val="00ED54A7"/>
    <w:rsid w:val="00ED7525"/>
    <w:rsid w:val="00EE1F1F"/>
    <w:rsid w:val="00EE5CE6"/>
    <w:rsid w:val="00EE7BD2"/>
    <w:rsid w:val="00EF014C"/>
    <w:rsid w:val="00EF07B2"/>
    <w:rsid w:val="00EF2060"/>
    <w:rsid w:val="00EF241D"/>
    <w:rsid w:val="00EF288E"/>
    <w:rsid w:val="00EF38AE"/>
    <w:rsid w:val="00EF6499"/>
    <w:rsid w:val="00F0182D"/>
    <w:rsid w:val="00F02839"/>
    <w:rsid w:val="00F05873"/>
    <w:rsid w:val="00F065EB"/>
    <w:rsid w:val="00F06E44"/>
    <w:rsid w:val="00F07377"/>
    <w:rsid w:val="00F13D3D"/>
    <w:rsid w:val="00F14AE2"/>
    <w:rsid w:val="00F14D5B"/>
    <w:rsid w:val="00F20425"/>
    <w:rsid w:val="00F21DA2"/>
    <w:rsid w:val="00F24EC1"/>
    <w:rsid w:val="00F27514"/>
    <w:rsid w:val="00F2781D"/>
    <w:rsid w:val="00F27A61"/>
    <w:rsid w:val="00F336B5"/>
    <w:rsid w:val="00F342A1"/>
    <w:rsid w:val="00F349B2"/>
    <w:rsid w:val="00F3529B"/>
    <w:rsid w:val="00F35A88"/>
    <w:rsid w:val="00F35DF6"/>
    <w:rsid w:val="00F36E4E"/>
    <w:rsid w:val="00F3703E"/>
    <w:rsid w:val="00F40D42"/>
    <w:rsid w:val="00F42E1D"/>
    <w:rsid w:val="00F44BEA"/>
    <w:rsid w:val="00F45F3E"/>
    <w:rsid w:val="00F4671D"/>
    <w:rsid w:val="00F4788D"/>
    <w:rsid w:val="00F47C23"/>
    <w:rsid w:val="00F5130C"/>
    <w:rsid w:val="00F52315"/>
    <w:rsid w:val="00F55594"/>
    <w:rsid w:val="00F56EB9"/>
    <w:rsid w:val="00F57982"/>
    <w:rsid w:val="00F60045"/>
    <w:rsid w:val="00F600AB"/>
    <w:rsid w:val="00F6254C"/>
    <w:rsid w:val="00F636FB"/>
    <w:rsid w:val="00F642E7"/>
    <w:rsid w:val="00F64BB7"/>
    <w:rsid w:val="00F66999"/>
    <w:rsid w:val="00F70055"/>
    <w:rsid w:val="00F70574"/>
    <w:rsid w:val="00F7210D"/>
    <w:rsid w:val="00F77DEE"/>
    <w:rsid w:val="00F8270F"/>
    <w:rsid w:val="00F8306D"/>
    <w:rsid w:val="00F838A7"/>
    <w:rsid w:val="00F93092"/>
    <w:rsid w:val="00F949A4"/>
    <w:rsid w:val="00FA09F4"/>
    <w:rsid w:val="00FA1CDF"/>
    <w:rsid w:val="00FA33F2"/>
    <w:rsid w:val="00FA392D"/>
    <w:rsid w:val="00FA3E6F"/>
    <w:rsid w:val="00FA56C0"/>
    <w:rsid w:val="00FA5AB6"/>
    <w:rsid w:val="00FA5F54"/>
    <w:rsid w:val="00FA74D9"/>
    <w:rsid w:val="00FB0787"/>
    <w:rsid w:val="00FB0E4B"/>
    <w:rsid w:val="00FB1EF5"/>
    <w:rsid w:val="00FB1FFF"/>
    <w:rsid w:val="00FB2CB7"/>
    <w:rsid w:val="00FB3669"/>
    <w:rsid w:val="00FB3EB1"/>
    <w:rsid w:val="00FB4E32"/>
    <w:rsid w:val="00FB57EA"/>
    <w:rsid w:val="00FB684D"/>
    <w:rsid w:val="00FB7555"/>
    <w:rsid w:val="00FC1A37"/>
    <w:rsid w:val="00FC5451"/>
    <w:rsid w:val="00FC596F"/>
    <w:rsid w:val="00FC7844"/>
    <w:rsid w:val="00FD08DF"/>
    <w:rsid w:val="00FD3A0A"/>
    <w:rsid w:val="00FD3E34"/>
    <w:rsid w:val="00FD42C8"/>
    <w:rsid w:val="00FD606D"/>
    <w:rsid w:val="00FD72D6"/>
    <w:rsid w:val="00FE161A"/>
    <w:rsid w:val="00FE23F3"/>
    <w:rsid w:val="00FE3959"/>
    <w:rsid w:val="00FE3EE8"/>
    <w:rsid w:val="00FE539C"/>
    <w:rsid w:val="00FE6683"/>
    <w:rsid w:val="00FF19EE"/>
    <w:rsid w:val="00FF1B32"/>
    <w:rsid w:val="00FF298B"/>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D965F"/>
  <w15:docId w15:val="{BF25D4F2-B3A1-4A3D-B1EC-173A612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08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paragraph" w:styleId="Revision">
    <w:name w:val="Revision"/>
    <w:hidden/>
    <w:uiPriority w:val="99"/>
    <w:semiHidden/>
    <w:rsid w:val="005272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737043732">
              <w:marLeft w:val="0"/>
              <w:marRight w:val="0"/>
              <w:marTop w:val="600"/>
              <w:marBottom w:val="0"/>
              <w:divBdr>
                <w:top w:val="single" w:sz="6" w:space="0" w:color="EBEBEC"/>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227303084">
          <w:marLeft w:val="0"/>
          <w:marRight w:val="0"/>
          <w:marTop w:val="0"/>
          <w:marBottom w:val="0"/>
          <w:divBdr>
            <w:top w:val="none" w:sz="0" w:space="0" w:color="auto"/>
            <w:left w:val="none" w:sz="0" w:space="0" w:color="auto"/>
            <w:bottom w:val="none" w:sz="0" w:space="0" w:color="auto"/>
            <w:right w:val="none" w:sz="0" w:space="0" w:color="auto"/>
          </w:divBdr>
        </w:div>
        <w:div w:id="159608874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771509046">
                  <w:marLeft w:val="0"/>
                  <w:marRight w:val="0"/>
                  <w:marTop w:val="0"/>
                  <w:marBottom w:val="0"/>
                  <w:divBdr>
                    <w:top w:val="none" w:sz="0" w:space="0" w:color="auto"/>
                    <w:left w:val="none" w:sz="0" w:space="0" w:color="auto"/>
                    <w:bottom w:val="none" w:sz="0" w:space="0" w:color="auto"/>
                    <w:right w:val="none" w:sz="0" w:space="0" w:color="auto"/>
                  </w:divBdr>
                </w:div>
                <w:div w:id="1123694974">
                  <w:marLeft w:val="0"/>
                  <w:marRight w:val="0"/>
                  <w:marTop w:val="180"/>
                  <w:marBottom w:val="0"/>
                  <w:divBdr>
                    <w:top w:val="none" w:sz="0" w:space="0" w:color="auto"/>
                    <w:left w:val="none" w:sz="0" w:space="0" w:color="auto"/>
                    <w:bottom w:val="none" w:sz="0" w:space="0" w:color="auto"/>
                    <w:right w:val="none" w:sz="0" w:space="0" w:color="auto"/>
                  </w:divBdr>
                </w:div>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0762">
      <w:bodyDiv w:val="1"/>
      <w:marLeft w:val="0"/>
      <w:marRight w:val="0"/>
      <w:marTop w:val="0"/>
      <w:marBottom w:val="0"/>
      <w:divBdr>
        <w:top w:val="none" w:sz="0" w:space="0" w:color="auto"/>
        <w:left w:val="none" w:sz="0" w:space="0" w:color="auto"/>
        <w:bottom w:val="none" w:sz="0" w:space="0" w:color="auto"/>
        <w:right w:val="none" w:sz="0" w:space="0" w:color="auto"/>
      </w:divBdr>
      <w:divsChild>
        <w:div w:id="1016465905">
          <w:marLeft w:val="0"/>
          <w:marRight w:val="0"/>
          <w:marTop w:val="0"/>
          <w:marBottom w:val="0"/>
          <w:divBdr>
            <w:top w:val="none" w:sz="0" w:space="0" w:color="auto"/>
            <w:left w:val="none" w:sz="0" w:space="0" w:color="auto"/>
            <w:bottom w:val="none" w:sz="0" w:space="0" w:color="auto"/>
            <w:right w:val="none" w:sz="0" w:space="0" w:color="auto"/>
          </w:divBdr>
          <w:divsChild>
            <w:div w:id="1225289797">
              <w:marLeft w:val="0"/>
              <w:marRight w:val="0"/>
              <w:marTop w:val="0"/>
              <w:marBottom w:val="0"/>
              <w:divBdr>
                <w:top w:val="none" w:sz="0" w:space="0" w:color="auto"/>
                <w:left w:val="none" w:sz="0" w:space="0" w:color="auto"/>
                <w:bottom w:val="none" w:sz="0" w:space="0" w:color="auto"/>
                <w:right w:val="none" w:sz="0" w:space="0" w:color="auto"/>
              </w:divBdr>
              <w:divsChild>
                <w:div w:id="1736050914">
                  <w:marLeft w:val="0"/>
                  <w:marRight w:val="0"/>
                  <w:marTop w:val="0"/>
                  <w:marBottom w:val="0"/>
                  <w:divBdr>
                    <w:top w:val="none" w:sz="0" w:space="0" w:color="auto"/>
                    <w:left w:val="none" w:sz="0" w:space="0" w:color="auto"/>
                    <w:bottom w:val="none" w:sz="0" w:space="0" w:color="auto"/>
                    <w:right w:val="none" w:sz="0" w:space="0" w:color="auto"/>
                  </w:divBdr>
                  <w:divsChild>
                    <w:div w:id="1314069769">
                      <w:marLeft w:val="0"/>
                      <w:marRight w:val="0"/>
                      <w:marTop w:val="0"/>
                      <w:marBottom w:val="0"/>
                      <w:divBdr>
                        <w:top w:val="none" w:sz="0" w:space="0" w:color="auto"/>
                        <w:left w:val="none" w:sz="0" w:space="0" w:color="auto"/>
                        <w:bottom w:val="none" w:sz="0" w:space="0" w:color="auto"/>
                        <w:right w:val="none" w:sz="0" w:space="0" w:color="auto"/>
                      </w:divBdr>
                      <w:divsChild>
                        <w:div w:id="228269737">
                          <w:marLeft w:val="0"/>
                          <w:marRight w:val="0"/>
                          <w:marTop w:val="0"/>
                          <w:marBottom w:val="0"/>
                          <w:divBdr>
                            <w:top w:val="none" w:sz="0" w:space="0" w:color="auto"/>
                            <w:left w:val="none" w:sz="0" w:space="0" w:color="auto"/>
                            <w:bottom w:val="none" w:sz="0" w:space="0" w:color="auto"/>
                            <w:right w:val="none" w:sz="0" w:space="0" w:color="auto"/>
                          </w:divBdr>
                          <w:divsChild>
                            <w:div w:id="1044519441">
                              <w:marLeft w:val="0"/>
                              <w:marRight w:val="0"/>
                              <w:marTop w:val="0"/>
                              <w:marBottom w:val="0"/>
                              <w:divBdr>
                                <w:top w:val="none" w:sz="0" w:space="0" w:color="auto"/>
                                <w:left w:val="none" w:sz="0" w:space="0" w:color="auto"/>
                                <w:bottom w:val="none" w:sz="0" w:space="0" w:color="auto"/>
                                <w:right w:val="none" w:sz="0" w:space="0" w:color="auto"/>
                              </w:divBdr>
                              <w:divsChild>
                                <w:div w:id="12079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4569">
          <w:marLeft w:val="0"/>
          <w:marRight w:val="0"/>
          <w:marTop w:val="0"/>
          <w:marBottom w:val="0"/>
          <w:divBdr>
            <w:top w:val="none" w:sz="0" w:space="0" w:color="auto"/>
            <w:left w:val="none" w:sz="0" w:space="0" w:color="auto"/>
            <w:bottom w:val="none" w:sz="0" w:space="0" w:color="auto"/>
            <w:right w:val="none" w:sz="0" w:space="0" w:color="auto"/>
          </w:divBdr>
          <w:divsChild>
            <w:div w:id="683944596">
              <w:marLeft w:val="0"/>
              <w:marRight w:val="0"/>
              <w:marTop w:val="0"/>
              <w:marBottom w:val="0"/>
              <w:divBdr>
                <w:top w:val="none" w:sz="0" w:space="0" w:color="auto"/>
                <w:left w:val="none" w:sz="0" w:space="0" w:color="auto"/>
                <w:bottom w:val="none" w:sz="0" w:space="0" w:color="auto"/>
                <w:right w:val="none" w:sz="0" w:space="0" w:color="auto"/>
              </w:divBdr>
              <w:divsChild>
                <w:div w:id="740954518">
                  <w:marLeft w:val="0"/>
                  <w:marRight w:val="0"/>
                  <w:marTop w:val="0"/>
                  <w:marBottom w:val="0"/>
                  <w:divBdr>
                    <w:top w:val="none" w:sz="0" w:space="0" w:color="auto"/>
                    <w:left w:val="none" w:sz="0" w:space="0" w:color="auto"/>
                    <w:bottom w:val="none" w:sz="0" w:space="0" w:color="auto"/>
                    <w:right w:val="none" w:sz="0" w:space="0" w:color="auto"/>
                  </w:divBdr>
                  <w:divsChild>
                    <w:div w:id="814033100">
                      <w:marLeft w:val="0"/>
                      <w:marRight w:val="0"/>
                      <w:marTop w:val="0"/>
                      <w:marBottom w:val="0"/>
                      <w:divBdr>
                        <w:top w:val="none" w:sz="0" w:space="0" w:color="auto"/>
                        <w:left w:val="none" w:sz="0" w:space="0" w:color="auto"/>
                        <w:bottom w:val="none" w:sz="0" w:space="0" w:color="auto"/>
                        <w:right w:val="none" w:sz="0" w:space="0" w:color="auto"/>
                      </w:divBdr>
                      <w:divsChild>
                        <w:div w:id="1638031364">
                          <w:marLeft w:val="0"/>
                          <w:marRight w:val="0"/>
                          <w:marTop w:val="0"/>
                          <w:marBottom w:val="0"/>
                          <w:divBdr>
                            <w:top w:val="none" w:sz="0" w:space="0" w:color="auto"/>
                            <w:left w:val="none" w:sz="0" w:space="0" w:color="auto"/>
                            <w:bottom w:val="none" w:sz="0" w:space="0" w:color="auto"/>
                            <w:right w:val="none" w:sz="0" w:space="0" w:color="auto"/>
                          </w:divBdr>
                          <w:divsChild>
                            <w:div w:id="1732148042">
                              <w:marLeft w:val="0"/>
                              <w:marRight w:val="0"/>
                              <w:marTop w:val="0"/>
                              <w:marBottom w:val="0"/>
                              <w:divBdr>
                                <w:top w:val="none" w:sz="0" w:space="0" w:color="auto"/>
                                <w:left w:val="none" w:sz="0" w:space="0" w:color="auto"/>
                                <w:bottom w:val="none" w:sz="0" w:space="0" w:color="auto"/>
                                <w:right w:val="none" w:sz="0" w:space="0" w:color="auto"/>
                              </w:divBdr>
                              <w:divsChild>
                                <w:div w:id="18347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53281">
          <w:marLeft w:val="0"/>
          <w:marRight w:val="0"/>
          <w:marTop w:val="0"/>
          <w:marBottom w:val="0"/>
          <w:divBdr>
            <w:top w:val="none" w:sz="0" w:space="0" w:color="auto"/>
            <w:left w:val="none" w:sz="0" w:space="0" w:color="auto"/>
            <w:bottom w:val="none" w:sz="0" w:space="0" w:color="auto"/>
            <w:right w:val="none" w:sz="0" w:space="0" w:color="auto"/>
          </w:divBdr>
          <w:divsChild>
            <w:div w:id="1903447506">
              <w:marLeft w:val="0"/>
              <w:marRight w:val="0"/>
              <w:marTop w:val="0"/>
              <w:marBottom w:val="0"/>
              <w:divBdr>
                <w:top w:val="none" w:sz="0" w:space="0" w:color="auto"/>
                <w:left w:val="none" w:sz="0" w:space="0" w:color="auto"/>
                <w:bottom w:val="none" w:sz="0" w:space="0" w:color="auto"/>
                <w:right w:val="none" w:sz="0" w:space="0" w:color="auto"/>
              </w:divBdr>
              <w:divsChild>
                <w:div w:id="1719472929">
                  <w:marLeft w:val="0"/>
                  <w:marRight w:val="0"/>
                  <w:marTop w:val="0"/>
                  <w:marBottom w:val="0"/>
                  <w:divBdr>
                    <w:top w:val="none" w:sz="0" w:space="0" w:color="auto"/>
                    <w:left w:val="none" w:sz="0" w:space="0" w:color="auto"/>
                    <w:bottom w:val="none" w:sz="0" w:space="0" w:color="auto"/>
                    <w:right w:val="none" w:sz="0" w:space="0" w:color="auto"/>
                  </w:divBdr>
                  <w:divsChild>
                    <w:div w:id="219444071">
                      <w:marLeft w:val="0"/>
                      <w:marRight w:val="0"/>
                      <w:marTop w:val="0"/>
                      <w:marBottom w:val="0"/>
                      <w:divBdr>
                        <w:top w:val="none" w:sz="0" w:space="0" w:color="auto"/>
                        <w:left w:val="none" w:sz="0" w:space="0" w:color="auto"/>
                        <w:bottom w:val="none" w:sz="0" w:space="0" w:color="auto"/>
                        <w:right w:val="none" w:sz="0" w:space="0" w:color="auto"/>
                      </w:divBdr>
                      <w:divsChild>
                        <w:div w:id="37558130">
                          <w:marLeft w:val="0"/>
                          <w:marRight w:val="0"/>
                          <w:marTop w:val="0"/>
                          <w:marBottom w:val="0"/>
                          <w:divBdr>
                            <w:top w:val="none" w:sz="0" w:space="0" w:color="auto"/>
                            <w:left w:val="none" w:sz="0" w:space="0" w:color="auto"/>
                            <w:bottom w:val="none" w:sz="0" w:space="0" w:color="auto"/>
                            <w:right w:val="none" w:sz="0" w:space="0" w:color="auto"/>
                          </w:divBdr>
                          <w:divsChild>
                            <w:div w:id="1451783610">
                              <w:marLeft w:val="0"/>
                              <w:marRight w:val="0"/>
                              <w:marTop w:val="0"/>
                              <w:marBottom w:val="0"/>
                              <w:divBdr>
                                <w:top w:val="none" w:sz="0" w:space="0" w:color="auto"/>
                                <w:left w:val="none" w:sz="0" w:space="0" w:color="auto"/>
                                <w:bottom w:val="none" w:sz="0" w:space="0" w:color="auto"/>
                                <w:right w:val="none" w:sz="0" w:space="0" w:color="auto"/>
                              </w:divBdr>
                              <w:divsChild>
                                <w:div w:id="1213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296883">
          <w:marLeft w:val="0"/>
          <w:marRight w:val="0"/>
          <w:marTop w:val="0"/>
          <w:marBottom w:val="0"/>
          <w:divBdr>
            <w:top w:val="none" w:sz="0" w:space="0" w:color="auto"/>
            <w:left w:val="none" w:sz="0" w:space="0" w:color="auto"/>
            <w:bottom w:val="none" w:sz="0" w:space="0" w:color="auto"/>
            <w:right w:val="none" w:sz="0" w:space="0" w:color="auto"/>
          </w:divBdr>
          <w:divsChild>
            <w:div w:id="1274164426">
              <w:marLeft w:val="0"/>
              <w:marRight w:val="0"/>
              <w:marTop w:val="0"/>
              <w:marBottom w:val="0"/>
              <w:divBdr>
                <w:top w:val="none" w:sz="0" w:space="0" w:color="auto"/>
                <w:left w:val="none" w:sz="0" w:space="0" w:color="auto"/>
                <w:bottom w:val="none" w:sz="0" w:space="0" w:color="auto"/>
                <w:right w:val="none" w:sz="0" w:space="0" w:color="auto"/>
              </w:divBdr>
              <w:divsChild>
                <w:div w:id="1394429916">
                  <w:marLeft w:val="0"/>
                  <w:marRight w:val="0"/>
                  <w:marTop w:val="0"/>
                  <w:marBottom w:val="0"/>
                  <w:divBdr>
                    <w:top w:val="none" w:sz="0" w:space="0" w:color="auto"/>
                    <w:left w:val="none" w:sz="0" w:space="0" w:color="auto"/>
                    <w:bottom w:val="none" w:sz="0" w:space="0" w:color="auto"/>
                    <w:right w:val="none" w:sz="0" w:space="0" w:color="auto"/>
                  </w:divBdr>
                  <w:divsChild>
                    <w:div w:id="1152015782">
                      <w:marLeft w:val="0"/>
                      <w:marRight w:val="0"/>
                      <w:marTop w:val="0"/>
                      <w:marBottom w:val="0"/>
                      <w:divBdr>
                        <w:top w:val="none" w:sz="0" w:space="0" w:color="auto"/>
                        <w:left w:val="none" w:sz="0" w:space="0" w:color="auto"/>
                        <w:bottom w:val="none" w:sz="0" w:space="0" w:color="auto"/>
                        <w:right w:val="none" w:sz="0" w:space="0" w:color="auto"/>
                      </w:divBdr>
                      <w:divsChild>
                        <w:div w:id="1763185707">
                          <w:marLeft w:val="0"/>
                          <w:marRight w:val="0"/>
                          <w:marTop w:val="0"/>
                          <w:marBottom w:val="0"/>
                          <w:divBdr>
                            <w:top w:val="none" w:sz="0" w:space="0" w:color="auto"/>
                            <w:left w:val="none" w:sz="0" w:space="0" w:color="auto"/>
                            <w:bottom w:val="none" w:sz="0" w:space="0" w:color="auto"/>
                            <w:right w:val="none" w:sz="0" w:space="0" w:color="auto"/>
                          </w:divBdr>
                          <w:divsChild>
                            <w:div w:id="1906527320">
                              <w:marLeft w:val="0"/>
                              <w:marRight w:val="0"/>
                              <w:marTop w:val="0"/>
                              <w:marBottom w:val="0"/>
                              <w:divBdr>
                                <w:top w:val="none" w:sz="0" w:space="0" w:color="auto"/>
                                <w:left w:val="none" w:sz="0" w:space="0" w:color="auto"/>
                                <w:bottom w:val="none" w:sz="0" w:space="0" w:color="auto"/>
                                <w:right w:val="none" w:sz="0" w:space="0" w:color="auto"/>
                              </w:divBdr>
                              <w:divsChild>
                                <w:div w:id="11167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60923">
          <w:marLeft w:val="0"/>
          <w:marRight w:val="0"/>
          <w:marTop w:val="0"/>
          <w:marBottom w:val="0"/>
          <w:divBdr>
            <w:top w:val="none" w:sz="0" w:space="0" w:color="auto"/>
            <w:left w:val="none" w:sz="0" w:space="0" w:color="auto"/>
            <w:bottom w:val="none" w:sz="0" w:space="0" w:color="auto"/>
            <w:right w:val="none" w:sz="0" w:space="0" w:color="auto"/>
          </w:divBdr>
          <w:divsChild>
            <w:div w:id="1541670402">
              <w:marLeft w:val="0"/>
              <w:marRight w:val="0"/>
              <w:marTop w:val="0"/>
              <w:marBottom w:val="0"/>
              <w:divBdr>
                <w:top w:val="none" w:sz="0" w:space="0" w:color="auto"/>
                <w:left w:val="none" w:sz="0" w:space="0" w:color="auto"/>
                <w:bottom w:val="none" w:sz="0" w:space="0" w:color="auto"/>
                <w:right w:val="none" w:sz="0" w:space="0" w:color="auto"/>
              </w:divBdr>
              <w:divsChild>
                <w:div w:id="1197505137">
                  <w:marLeft w:val="0"/>
                  <w:marRight w:val="0"/>
                  <w:marTop w:val="0"/>
                  <w:marBottom w:val="0"/>
                  <w:divBdr>
                    <w:top w:val="none" w:sz="0" w:space="0" w:color="auto"/>
                    <w:left w:val="none" w:sz="0" w:space="0" w:color="auto"/>
                    <w:bottom w:val="none" w:sz="0" w:space="0" w:color="auto"/>
                    <w:right w:val="none" w:sz="0" w:space="0" w:color="auto"/>
                  </w:divBdr>
                  <w:divsChild>
                    <w:div w:id="541091475">
                      <w:marLeft w:val="0"/>
                      <w:marRight w:val="0"/>
                      <w:marTop w:val="0"/>
                      <w:marBottom w:val="0"/>
                      <w:divBdr>
                        <w:top w:val="none" w:sz="0" w:space="0" w:color="auto"/>
                        <w:left w:val="none" w:sz="0" w:space="0" w:color="auto"/>
                        <w:bottom w:val="none" w:sz="0" w:space="0" w:color="auto"/>
                        <w:right w:val="none" w:sz="0" w:space="0" w:color="auto"/>
                      </w:divBdr>
                      <w:divsChild>
                        <w:div w:id="1227758595">
                          <w:marLeft w:val="0"/>
                          <w:marRight w:val="0"/>
                          <w:marTop w:val="0"/>
                          <w:marBottom w:val="0"/>
                          <w:divBdr>
                            <w:top w:val="none" w:sz="0" w:space="0" w:color="auto"/>
                            <w:left w:val="none" w:sz="0" w:space="0" w:color="auto"/>
                            <w:bottom w:val="none" w:sz="0" w:space="0" w:color="auto"/>
                            <w:right w:val="none" w:sz="0" w:space="0" w:color="auto"/>
                          </w:divBdr>
                          <w:divsChild>
                            <w:div w:id="90706286">
                              <w:marLeft w:val="0"/>
                              <w:marRight w:val="0"/>
                              <w:marTop w:val="0"/>
                              <w:marBottom w:val="0"/>
                              <w:divBdr>
                                <w:top w:val="none" w:sz="0" w:space="0" w:color="auto"/>
                                <w:left w:val="none" w:sz="0" w:space="0" w:color="auto"/>
                                <w:bottom w:val="none" w:sz="0" w:space="0" w:color="auto"/>
                                <w:right w:val="none" w:sz="0" w:space="0" w:color="auto"/>
                              </w:divBdr>
                              <w:divsChild>
                                <w:div w:id="21437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14766">
          <w:marLeft w:val="0"/>
          <w:marRight w:val="0"/>
          <w:marTop w:val="0"/>
          <w:marBottom w:val="0"/>
          <w:divBdr>
            <w:top w:val="none" w:sz="0" w:space="0" w:color="auto"/>
            <w:left w:val="none" w:sz="0" w:space="0" w:color="auto"/>
            <w:bottom w:val="none" w:sz="0" w:space="0" w:color="auto"/>
            <w:right w:val="none" w:sz="0" w:space="0" w:color="auto"/>
          </w:divBdr>
          <w:divsChild>
            <w:div w:id="108549121">
              <w:marLeft w:val="0"/>
              <w:marRight w:val="0"/>
              <w:marTop w:val="0"/>
              <w:marBottom w:val="0"/>
              <w:divBdr>
                <w:top w:val="none" w:sz="0" w:space="0" w:color="auto"/>
                <w:left w:val="none" w:sz="0" w:space="0" w:color="auto"/>
                <w:bottom w:val="none" w:sz="0" w:space="0" w:color="auto"/>
                <w:right w:val="none" w:sz="0" w:space="0" w:color="auto"/>
              </w:divBdr>
              <w:divsChild>
                <w:div w:id="730078393">
                  <w:marLeft w:val="0"/>
                  <w:marRight w:val="0"/>
                  <w:marTop w:val="0"/>
                  <w:marBottom w:val="0"/>
                  <w:divBdr>
                    <w:top w:val="none" w:sz="0" w:space="0" w:color="auto"/>
                    <w:left w:val="none" w:sz="0" w:space="0" w:color="auto"/>
                    <w:bottom w:val="none" w:sz="0" w:space="0" w:color="auto"/>
                    <w:right w:val="none" w:sz="0" w:space="0" w:color="auto"/>
                  </w:divBdr>
                  <w:divsChild>
                    <w:div w:id="1452892822">
                      <w:marLeft w:val="0"/>
                      <w:marRight w:val="0"/>
                      <w:marTop w:val="0"/>
                      <w:marBottom w:val="0"/>
                      <w:divBdr>
                        <w:top w:val="none" w:sz="0" w:space="0" w:color="auto"/>
                        <w:left w:val="none" w:sz="0" w:space="0" w:color="auto"/>
                        <w:bottom w:val="none" w:sz="0" w:space="0" w:color="auto"/>
                        <w:right w:val="none" w:sz="0" w:space="0" w:color="auto"/>
                      </w:divBdr>
                      <w:divsChild>
                        <w:div w:id="112018556">
                          <w:marLeft w:val="0"/>
                          <w:marRight w:val="0"/>
                          <w:marTop w:val="0"/>
                          <w:marBottom w:val="0"/>
                          <w:divBdr>
                            <w:top w:val="none" w:sz="0" w:space="0" w:color="auto"/>
                            <w:left w:val="none" w:sz="0" w:space="0" w:color="auto"/>
                            <w:bottom w:val="none" w:sz="0" w:space="0" w:color="auto"/>
                            <w:right w:val="none" w:sz="0" w:space="0" w:color="auto"/>
                          </w:divBdr>
                          <w:divsChild>
                            <w:div w:id="266735897">
                              <w:marLeft w:val="0"/>
                              <w:marRight w:val="0"/>
                              <w:marTop w:val="0"/>
                              <w:marBottom w:val="0"/>
                              <w:divBdr>
                                <w:top w:val="none" w:sz="0" w:space="0" w:color="auto"/>
                                <w:left w:val="none" w:sz="0" w:space="0" w:color="auto"/>
                                <w:bottom w:val="none" w:sz="0" w:space="0" w:color="auto"/>
                                <w:right w:val="none" w:sz="0" w:space="0" w:color="auto"/>
                              </w:divBdr>
                              <w:divsChild>
                                <w:div w:id="3019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068795">
          <w:marLeft w:val="0"/>
          <w:marRight w:val="0"/>
          <w:marTop w:val="0"/>
          <w:marBottom w:val="0"/>
          <w:divBdr>
            <w:top w:val="none" w:sz="0" w:space="0" w:color="auto"/>
            <w:left w:val="none" w:sz="0" w:space="0" w:color="auto"/>
            <w:bottom w:val="none" w:sz="0" w:space="0" w:color="auto"/>
            <w:right w:val="none" w:sz="0" w:space="0" w:color="auto"/>
          </w:divBdr>
          <w:divsChild>
            <w:div w:id="1423182296">
              <w:marLeft w:val="0"/>
              <w:marRight w:val="0"/>
              <w:marTop w:val="0"/>
              <w:marBottom w:val="0"/>
              <w:divBdr>
                <w:top w:val="none" w:sz="0" w:space="0" w:color="auto"/>
                <w:left w:val="none" w:sz="0" w:space="0" w:color="auto"/>
                <w:bottom w:val="none" w:sz="0" w:space="0" w:color="auto"/>
                <w:right w:val="none" w:sz="0" w:space="0" w:color="auto"/>
              </w:divBdr>
              <w:divsChild>
                <w:div w:id="2042050913">
                  <w:marLeft w:val="0"/>
                  <w:marRight w:val="0"/>
                  <w:marTop w:val="0"/>
                  <w:marBottom w:val="0"/>
                  <w:divBdr>
                    <w:top w:val="none" w:sz="0" w:space="0" w:color="auto"/>
                    <w:left w:val="none" w:sz="0" w:space="0" w:color="auto"/>
                    <w:bottom w:val="none" w:sz="0" w:space="0" w:color="auto"/>
                    <w:right w:val="none" w:sz="0" w:space="0" w:color="auto"/>
                  </w:divBdr>
                  <w:divsChild>
                    <w:div w:id="660695791">
                      <w:marLeft w:val="0"/>
                      <w:marRight w:val="0"/>
                      <w:marTop w:val="0"/>
                      <w:marBottom w:val="0"/>
                      <w:divBdr>
                        <w:top w:val="none" w:sz="0" w:space="0" w:color="auto"/>
                        <w:left w:val="none" w:sz="0" w:space="0" w:color="auto"/>
                        <w:bottom w:val="none" w:sz="0" w:space="0" w:color="auto"/>
                        <w:right w:val="none" w:sz="0" w:space="0" w:color="auto"/>
                      </w:divBdr>
                      <w:divsChild>
                        <w:div w:id="141504810">
                          <w:marLeft w:val="0"/>
                          <w:marRight w:val="0"/>
                          <w:marTop w:val="0"/>
                          <w:marBottom w:val="0"/>
                          <w:divBdr>
                            <w:top w:val="none" w:sz="0" w:space="0" w:color="auto"/>
                            <w:left w:val="none" w:sz="0" w:space="0" w:color="auto"/>
                            <w:bottom w:val="none" w:sz="0" w:space="0" w:color="auto"/>
                            <w:right w:val="none" w:sz="0" w:space="0" w:color="auto"/>
                          </w:divBdr>
                          <w:divsChild>
                            <w:div w:id="972635467">
                              <w:marLeft w:val="0"/>
                              <w:marRight w:val="0"/>
                              <w:marTop w:val="0"/>
                              <w:marBottom w:val="0"/>
                              <w:divBdr>
                                <w:top w:val="none" w:sz="0" w:space="0" w:color="auto"/>
                                <w:left w:val="none" w:sz="0" w:space="0" w:color="auto"/>
                                <w:bottom w:val="none" w:sz="0" w:space="0" w:color="auto"/>
                                <w:right w:val="none" w:sz="0" w:space="0" w:color="auto"/>
                              </w:divBdr>
                              <w:divsChild>
                                <w:div w:id="177158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79">
      <w:bodyDiv w:val="1"/>
      <w:marLeft w:val="0"/>
      <w:marRight w:val="0"/>
      <w:marTop w:val="0"/>
      <w:marBottom w:val="0"/>
      <w:divBdr>
        <w:top w:val="none" w:sz="0" w:space="0" w:color="auto"/>
        <w:left w:val="none" w:sz="0" w:space="0" w:color="auto"/>
        <w:bottom w:val="none" w:sz="0" w:space="0" w:color="auto"/>
        <w:right w:val="none" w:sz="0" w:space="0" w:color="auto"/>
      </w:divBdr>
      <w:divsChild>
        <w:div w:id="1824421712">
          <w:marLeft w:val="0"/>
          <w:marRight w:val="0"/>
          <w:marTop w:val="0"/>
          <w:marBottom w:val="0"/>
          <w:divBdr>
            <w:top w:val="none" w:sz="0" w:space="0" w:color="auto"/>
            <w:left w:val="none" w:sz="0" w:space="0" w:color="auto"/>
            <w:bottom w:val="none" w:sz="0" w:space="0" w:color="auto"/>
            <w:right w:val="none" w:sz="0" w:space="0" w:color="auto"/>
          </w:divBdr>
          <w:divsChild>
            <w:div w:id="2055688474">
              <w:marLeft w:val="0"/>
              <w:marRight w:val="0"/>
              <w:marTop w:val="0"/>
              <w:marBottom w:val="0"/>
              <w:divBdr>
                <w:top w:val="none" w:sz="0" w:space="0" w:color="auto"/>
                <w:left w:val="none" w:sz="0" w:space="0" w:color="auto"/>
                <w:bottom w:val="none" w:sz="0" w:space="0" w:color="auto"/>
                <w:right w:val="none" w:sz="0" w:space="0" w:color="auto"/>
              </w:divBdr>
              <w:divsChild>
                <w:div w:id="1085229391">
                  <w:marLeft w:val="0"/>
                  <w:marRight w:val="0"/>
                  <w:marTop w:val="0"/>
                  <w:marBottom w:val="0"/>
                  <w:divBdr>
                    <w:top w:val="none" w:sz="0" w:space="0" w:color="auto"/>
                    <w:left w:val="none" w:sz="0" w:space="0" w:color="auto"/>
                    <w:bottom w:val="none" w:sz="0" w:space="0" w:color="auto"/>
                    <w:right w:val="none" w:sz="0" w:space="0" w:color="auto"/>
                  </w:divBdr>
                  <w:divsChild>
                    <w:div w:id="1999185931">
                      <w:marLeft w:val="0"/>
                      <w:marRight w:val="0"/>
                      <w:marTop w:val="0"/>
                      <w:marBottom w:val="0"/>
                      <w:divBdr>
                        <w:top w:val="none" w:sz="0" w:space="0" w:color="auto"/>
                        <w:left w:val="none" w:sz="0" w:space="0" w:color="auto"/>
                        <w:bottom w:val="none" w:sz="0" w:space="0" w:color="auto"/>
                        <w:right w:val="none" w:sz="0" w:space="0" w:color="auto"/>
                      </w:divBdr>
                      <w:divsChild>
                        <w:div w:id="1656572709">
                          <w:marLeft w:val="0"/>
                          <w:marRight w:val="0"/>
                          <w:marTop w:val="0"/>
                          <w:marBottom w:val="0"/>
                          <w:divBdr>
                            <w:top w:val="none" w:sz="0" w:space="0" w:color="auto"/>
                            <w:left w:val="none" w:sz="0" w:space="0" w:color="auto"/>
                            <w:bottom w:val="none" w:sz="0" w:space="0" w:color="auto"/>
                            <w:right w:val="none" w:sz="0" w:space="0" w:color="auto"/>
                          </w:divBdr>
                          <w:divsChild>
                            <w:div w:id="17135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253447">
          <w:marLeft w:val="0"/>
          <w:marRight w:val="0"/>
          <w:marTop w:val="0"/>
          <w:marBottom w:val="0"/>
          <w:divBdr>
            <w:top w:val="none" w:sz="0" w:space="0" w:color="auto"/>
            <w:left w:val="none" w:sz="0" w:space="0" w:color="auto"/>
            <w:bottom w:val="none" w:sz="0" w:space="0" w:color="auto"/>
            <w:right w:val="none" w:sz="0" w:space="0" w:color="auto"/>
          </w:divBdr>
          <w:divsChild>
            <w:div w:id="416513458">
              <w:marLeft w:val="0"/>
              <w:marRight w:val="0"/>
              <w:marTop w:val="0"/>
              <w:marBottom w:val="0"/>
              <w:divBdr>
                <w:top w:val="none" w:sz="0" w:space="0" w:color="auto"/>
                <w:left w:val="none" w:sz="0" w:space="0" w:color="auto"/>
                <w:bottom w:val="none" w:sz="0" w:space="0" w:color="auto"/>
                <w:right w:val="none" w:sz="0" w:space="0" w:color="auto"/>
              </w:divBdr>
              <w:divsChild>
                <w:div w:id="225381631">
                  <w:marLeft w:val="0"/>
                  <w:marRight w:val="0"/>
                  <w:marTop w:val="0"/>
                  <w:marBottom w:val="0"/>
                  <w:divBdr>
                    <w:top w:val="none" w:sz="0" w:space="0" w:color="auto"/>
                    <w:left w:val="none" w:sz="0" w:space="0" w:color="auto"/>
                    <w:bottom w:val="none" w:sz="0" w:space="0" w:color="auto"/>
                    <w:right w:val="none" w:sz="0" w:space="0" w:color="auto"/>
                  </w:divBdr>
                  <w:divsChild>
                    <w:div w:id="1118597328">
                      <w:marLeft w:val="0"/>
                      <w:marRight w:val="0"/>
                      <w:marTop w:val="0"/>
                      <w:marBottom w:val="0"/>
                      <w:divBdr>
                        <w:top w:val="none" w:sz="0" w:space="0" w:color="auto"/>
                        <w:left w:val="none" w:sz="0" w:space="0" w:color="auto"/>
                        <w:bottom w:val="none" w:sz="0" w:space="0" w:color="auto"/>
                        <w:right w:val="none" w:sz="0" w:space="0" w:color="auto"/>
                      </w:divBdr>
                      <w:divsChild>
                        <w:div w:id="1185288892">
                          <w:marLeft w:val="0"/>
                          <w:marRight w:val="0"/>
                          <w:marTop w:val="0"/>
                          <w:marBottom w:val="0"/>
                          <w:divBdr>
                            <w:top w:val="none" w:sz="0" w:space="0" w:color="auto"/>
                            <w:left w:val="none" w:sz="0" w:space="0" w:color="auto"/>
                            <w:bottom w:val="none" w:sz="0" w:space="0" w:color="auto"/>
                            <w:right w:val="none" w:sz="0" w:space="0" w:color="auto"/>
                          </w:divBdr>
                          <w:divsChild>
                            <w:div w:id="13716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515944">
          <w:marLeft w:val="0"/>
          <w:marRight w:val="0"/>
          <w:marTop w:val="0"/>
          <w:marBottom w:val="0"/>
          <w:divBdr>
            <w:top w:val="none" w:sz="0" w:space="0" w:color="auto"/>
            <w:left w:val="none" w:sz="0" w:space="0" w:color="auto"/>
            <w:bottom w:val="none" w:sz="0" w:space="0" w:color="auto"/>
            <w:right w:val="none" w:sz="0" w:space="0" w:color="auto"/>
          </w:divBdr>
          <w:divsChild>
            <w:div w:id="1301616219">
              <w:marLeft w:val="0"/>
              <w:marRight w:val="0"/>
              <w:marTop w:val="0"/>
              <w:marBottom w:val="0"/>
              <w:divBdr>
                <w:top w:val="none" w:sz="0" w:space="0" w:color="auto"/>
                <w:left w:val="none" w:sz="0" w:space="0" w:color="auto"/>
                <w:bottom w:val="none" w:sz="0" w:space="0" w:color="auto"/>
                <w:right w:val="none" w:sz="0" w:space="0" w:color="auto"/>
              </w:divBdr>
              <w:divsChild>
                <w:div w:id="1816291324">
                  <w:marLeft w:val="0"/>
                  <w:marRight w:val="0"/>
                  <w:marTop w:val="0"/>
                  <w:marBottom w:val="0"/>
                  <w:divBdr>
                    <w:top w:val="none" w:sz="0" w:space="0" w:color="auto"/>
                    <w:left w:val="none" w:sz="0" w:space="0" w:color="auto"/>
                    <w:bottom w:val="none" w:sz="0" w:space="0" w:color="auto"/>
                    <w:right w:val="none" w:sz="0" w:space="0" w:color="auto"/>
                  </w:divBdr>
                  <w:divsChild>
                    <w:div w:id="1467822133">
                      <w:marLeft w:val="0"/>
                      <w:marRight w:val="0"/>
                      <w:marTop w:val="0"/>
                      <w:marBottom w:val="0"/>
                      <w:divBdr>
                        <w:top w:val="none" w:sz="0" w:space="0" w:color="auto"/>
                        <w:left w:val="none" w:sz="0" w:space="0" w:color="auto"/>
                        <w:bottom w:val="none" w:sz="0" w:space="0" w:color="auto"/>
                        <w:right w:val="none" w:sz="0" w:space="0" w:color="auto"/>
                      </w:divBdr>
                      <w:divsChild>
                        <w:div w:id="1317762555">
                          <w:marLeft w:val="0"/>
                          <w:marRight w:val="0"/>
                          <w:marTop w:val="0"/>
                          <w:marBottom w:val="0"/>
                          <w:divBdr>
                            <w:top w:val="none" w:sz="0" w:space="0" w:color="auto"/>
                            <w:left w:val="none" w:sz="0" w:space="0" w:color="auto"/>
                            <w:bottom w:val="none" w:sz="0" w:space="0" w:color="auto"/>
                            <w:right w:val="none" w:sz="0" w:space="0" w:color="auto"/>
                          </w:divBdr>
                          <w:divsChild>
                            <w:div w:id="770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539366">
          <w:marLeft w:val="0"/>
          <w:marRight w:val="0"/>
          <w:marTop w:val="0"/>
          <w:marBottom w:val="0"/>
          <w:divBdr>
            <w:top w:val="none" w:sz="0" w:space="0" w:color="auto"/>
            <w:left w:val="none" w:sz="0" w:space="0" w:color="auto"/>
            <w:bottom w:val="none" w:sz="0" w:space="0" w:color="auto"/>
            <w:right w:val="none" w:sz="0" w:space="0" w:color="auto"/>
          </w:divBdr>
          <w:divsChild>
            <w:div w:id="615327849">
              <w:marLeft w:val="0"/>
              <w:marRight w:val="0"/>
              <w:marTop w:val="0"/>
              <w:marBottom w:val="0"/>
              <w:divBdr>
                <w:top w:val="none" w:sz="0" w:space="0" w:color="auto"/>
                <w:left w:val="none" w:sz="0" w:space="0" w:color="auto"/>
                <w:bottom w:val="none" w:sz="0" w:space="0" w:color="auto"/>
                <w:right w:val="none" w:sz="0" w:space="0" w:color="auto"/>
              </w:divBdr>
              <w:divsChild>
                <w:div w:id="74523231">
                  <w:marLeft w:val="0"/>
                  <w:marRight w:val="0"/>
                  <w:marTop w:val="0"/>
                  <w:marBottom w:val="0"/>
                  <w:divBdr>
                    <w:top w:val="none" w:sz="0" w:space="0" w:color="auto"/>
                    <w:left w:val="none" w:sz="0" w:space="0" w:color="auto"/>
                    <w:bottom w:val="none" w:sz="0" w:space="0" w:color="auto"/>
                    <w:right w:val="none" w:sz="0" w:space="0" w:color="auto"/>
                  </w:divBdr>
                  <w:divsChild>
                    <w:div w:id="492992417">
                      <w:marLeft w:val="0"/>
                      <w:marRight w:val="0"/>
                      <w:marTop w:val="0"/>
                      <w:marBottom w:val="0"/>
                      <w:divBdr>
                        <w:top w:val="none" w:sz="0" w:space="0" w:color="auto"/>
                        <w:left w:val="none" w:sz="0" w:space="0" w:color="auto"/>
                        <w:bottom w:val="none" w:sz="0" w:space="0" w:color="auto"/>
                        <w:right w:val="none" w:sz="0" w:space="0" w:color="auto"/>
                      </w:divBdr>
                      <w:divsChild>
                        <w:div w:id="409159439">
                          <w:marLeft w:val="0"/>
                          <w:marRight w:val="0"/>
                          <w:marTop w:val="0"/>
                          <w:marBottom w:val="0"/>
                          <w:divBdr>
                            <w:top w:val="none" w:sz="0" w:space="0" w:color="auto"/>
                            <w:left w:val="none" w:sz="0" w:space="0" w:color="auto"/>
                            <w:bottom w:val="none" w:sz="0" w:space="0" w:color="auto"/>
                            <w:right w:val="none" w:sz="0" w:space="0" w:color="auto"/>
                          </w:divBdr>
                          <w:divsChild>
                            <w:div w:id="6543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6681">
      <w:bodyDiv w:val="1"/>
      <w:marLeft w:val="0"/>
      <w:marRight w:val="0"/>
      <w:marTop w:val="0"/>
      <w:marBottom w:val="0"/>
      <w:divBdr>
        <w:top w:val="none" w:sz="0" w:space="0" w:color="auto"/>
        <w:left w:val="none" w:sz="0" w:space="0" w:color="auto"/>
        <w:bottom w:val="none" w:sz="0" w:space="0" w:color="auto"/>
        <w:right w:val="none" w:sz="0" w:space="0" w:color="auto"/>
      </w:divBdr>
      <w:divsChild>
        <w:div w:id="797916347">
          <w:marLeft w:val="0"/>
          <w:marRight w:val="0"/>
          <w:marTop w:val="0"/>
          <w:marBottom w:val="0"/>
          <w:divBdr>
            <w:top w:val="none" w:sz="0" w:space="0" w:color="auto"/>
            <w:left w:val="none" w:sz="0" w:space="0" w:color="auto"/>
            <w:bottom w:val="none" w:sz="0" w:space="0" w:color="auto"/>
            <w:right w:val="none" w:sz="0" w:space="0" w:color="auto"/>
          </w:divBdr>
          <w:divsChild>
            <w:div w:id="647049374">
              <w:marLeft w:val="0"/>
              <w:marRight w:val="0"/>
              <w:marTop w:val="0"/>
              <w:marBottom w:val="0"/>
              <w:divBdr>
                <w:top w:val="none" w:sz="0" w:space="0" w:color="auto"/>
                <w:left w:val="none" w:sz="0" w:space="0" w:color="auto"/>
                <w:bottom w:val="none" w:sz="0" w:space="0" w:color="auto"/>
                <w:right w:val="none" w:sz="0" w:space="0" w:color="auto"/>
              </w:divBdr>
              <w:divsChild>
                <w:div w:id="223226837">
                  <w:marLeft w:val="0"/>
                  <w:marRight w:val="0"/>
                  <w:marTop w:val="0"/>
                  <w:marBottom w:val="0"/>
                  <w:divBdr>
                    <w:top w:val="none" w:sz="0" w:space="0" w:color="auto"/>
                    <w:left w:val="none" w:sz="0" w:space="0" w:color="auto"/>
                    <w:bottom w:val="none" w:sz="0" w:space="0" w:color="auto"/>
                    <w:right w:val="none" w:sz="0" w:space="0" w:color="auto"/>
                  </w:divBdr>
                  <w:divsChild>
                    <w:div w:id="1940403224">
                      <w:marLeft w:val="0"/>
                      <w:marRight w:val="0"/>
                      <w:marTop w:val="0"/>
                      <w:marBottom w:val="0"/>
                      <w:divBdr>
                        <w:top w:val="none" w:sz="0" w:space="0" w:color="auto"/>
                        <w:left w:val="none" w:sz="0" w:space="0" w:color="auto"/>
                        <w:bottom w:val="none" w:sz="0" w:space="0" w:color="auto"/>
                        <w:right w:val="none" w:sz="0" w:space="0" w:color="auto"/>
                      </w:divBdr>
                      <w:divsChild>
                        <w:div w:id="1476601705">
                          <w:marLeft w:val="0"/>
                          <w:marRight w:val="0"/>
                          <w:marTop w:val="0"/>
                          <w:marBottom w:val="0"/>
                          <w:divBdr>
                            <w:top w:val="none" w:sz="0" w:space="0" w:color="auto"/>
                            <w:left w:val="none" w:sz="0" w:space="0" w:color="auto"/>
                            <w:bottom w:val="none" w:sz="0" w:space="0" w:color="auto"/>
                            <w:right w:val="none" w:sz="0" w:space="0" w:color="auto"/>
                          </w:divBdr>
                          <w:divsChild>
                            <w:div w:id="712189707">
                              <w:marLeft w:val="0"/>
                              <w:marRight w:val="0"/>
                              <w:marTop w:val="0"/>
                              <w:marBottom w:val="0"/>
                              <w:divBdr>
                                <w:top w:val="none" w:sz="0" w:space="0" w:color="auto"/>
                                <w:left w:val="none" w:sz="0" w:space="0" w:color="auto"/>
                                <w:bottom w:val="none" w:sz="0" w:space="0" w:color="auto"/>
                                <w:right w:val="none" w:sz="0" w:space="0" w:color="auto"/>
                              </w:divBdr>
                              <w:divsChild>
                                <w:div w:id="17705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7594">
          <w:marLeft w:val="0"/>
          <w:marRight w:val="0"/>
          <w:marTop w:val="0"/>
          <w:marBottom w:val="0"/>
          <w:divBdr>
            <w:top w:val="none" w:sz="0" w:space="0" w:color="auto"/>
            <w:left w:val="none" w:sz="0" w:space="0" w:color="auto"/>
            <w:bottom w:val="none" w:sz="0" w:space="0" w:color="auto"/>
            <w:right w:val="none" w:sz="0" w:space="0" w:color="auto"/>
          </w:divBdr>
          <w:divsChild>
            <w:div w:id="1815639760">
              <w:marLeft w:val="0"/>
              <w:marRight w:val="0"/>
              <w:marTop w:val="0"/>
              <w:marBottom w:val="0"/>
              <w:divBdr>
                <w:top w:val="none" w:sz="0" w:space="0" w:color="auto"/>
                <w:left w:val="none" w:sz="0" w:space="0" w:color="auto"/>
                <w:bottom w:val="none" w:sz="0" w:space="0" w:color="auto"/>
                <w:right w:val="none" w:sz="0" w:space="0" w:color="auto"/>
              </w:divBdr>
              <w:divsChild>
                <w:div w:id="1890142709">
                  <w:marLeft w:val="0"/>
                  <w:marRight w:val="0"/>
                  <w:marTop w:val="0"/>
                  <w:marBottom w:val="0"/>
                  <w:divBdr>
                    <w:top w:val="none" w:sz="0" w:space="0" w:color="auto"/>
                    <w:left w:val="none" w:sz="0" w:space="0" w:color="auto"/>
                    <w:bottom w:val="none" w:sz="0" w:space="0" w:color="auto"/>
                    <w:right w:val="none" w:sz="0" w:space="0" w:color="auto"/>
                  </w:divBdr>
                  <w:divsChild>
                    <w:div w:id="118230213">
                      <w:marLeft w:val="0"/>
                      <w:marRight w:val="0"/>
                      <w:marTop w:val="0"/>
                      <w:marBottom w:val="0"/>
                      <w:divBdr>
                        <w:top w:val="none" w:sz="0" w:space="0" w:color="auto"/>
                        <w:left w:val="none" w:sz="0" w:space="0" w:color="auto"/>
                        <w:bottom w:val="none" w:sz="0" w:space="0" w:color="auto"/>
                        <w:right w:val="none" w:sz="0" w:space="0" w:color="auto"/>
                      </w:divBdr>
                      <w:divsChild>
                        <w:div w:id="1987933052">
                          <w:marLeft w:val="0"/>
                          <w:marRight w:val="0"/>
                          <w:marTop w:val="0"/>
                          <w:marBottom w:val="0"/>
                          <w:divBdr>
                            <w:top w:val="none" w:sz="0" w:space="0" w:color="auto"/>
                            <w:left w:val="none" w:sz="0" w:space="0" w:color="auto"/>
                            <w:bottom w:val="none" w:sz="0" w:space="0" w:color="auto"/>
                            <w:right w:val="none" w:sz="0" w:space="0" w:color="auto"/>
                          </w:divBdr>
                          <w:divsChild>
                            <w:div w:id="2029678913">
                              <w:marLeft w:val="0"/>
                              <w:marRight w:val="0"/>
                              <w:marTop w:val="0"/>
                              <w:marBottom w:val="0"/>
                              <w:divBdr>
                                <w:top w:val="none" w:sz="0" w:space="0" w:color="auto"/>
                                <w:left w:val="none" w:sz="0" w:space="0" w:color="auto"/>
                                <w:bottom w:val="none" w:sz="0" w:space="0" w:color="auto"/>
                                <w:right w:val="none" w:sz="0" w:space="0" w:color="auto"/>
                              </w:divBdr>
                              <w:divsChild>
                                <w:div w:id="19929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91168">
          <w:marLeft w:val="0"/>
          <w:marRight w:val="0"/>
          <w:marTop w:val="0"/>
          <w:marBottom w:val="0"/>
          <w:divBdr>
            <w:top w:val="none" w:sz="0" w:space="0" w:color="auto"/>
            <w:left w:val="none" w:sz="0" w:space="0" w:color="auto"/>
            <w:bottom w:val="none" w:sz="0" w:space="0" w:color="auto"/>
            <w:right w:val="none" w:sz="0" w:space="0" w:color="auto"/>
          </w:divBdr>
          <w:divsChild>
            <w:div w:id="218324127">
              <w:marLeft w:val="0"/>
              <w:marRight w:val="0"/>
              <w:marTop w:val="0"/>
              <w:marBottom w:val="0"/>
              <w:divBdr>
                <w:top w:val="none" w:sz="0" w:space="0" w:color="auto"/>
                <w:left w:val="none" w:sz="0" w:space="0" w:color="auto"/>
                <w:bottom w:val="none" w:sz="0" w:space="0" w:color="auto"/>
                <w:right w:val="none" w:sz="0" w:space="0" w:color="auto"/>
              </w:divBdr>
              <w:divsChild>
                <w:div w:id="1746997997">
                  <w:marLeft w:val="0"/>
                  <w:marRight w:val="0"/>
                  <w:marTop w:val="0"/>
                  <w:marBottom w:val="0"/>
                  <w:divBdr>
                    <w:top w:val="none" w:sz="0" w:space="0" w:color="auto"/>
                    <w:left w:val="none" w:sz="0" w:space="0" w:color="auto"/>
                    <w:bottom w:val="none" w:sz="0" w:space="0" w:color="auto"/>
                    <w:right w:val="none" w:sz="0" w:space="0" w:color="auto"/>
                  </w:divBdr>
                  <w:divsChild>
                    <w:div w:id="1999263926">
                      <w:marLeft w:val="0"/>
                      <w:marRight w:val="0"/>
                      <w:marTop w:val="0"/>
                      <w:marBottom w:val="0"/>
                      <w:divBdr>
                        <w:top w:val="none" w:sz="0" w:space="0" w:color="auto"/>
                        <w:left w:val="none" w:sz="0" w:space="0" w:color="auto"/>
                        <w:bottom w:val="none" w:sz="0" w:space="0" w:color="auto"/>
                        <w:right w:val="none" w:sz="0" w:space="0" w:color="auto"/>
                      </w:divBdr>
                      <w:divsChild>
                        <w:div w:id="236323413">
                          <w:marLeft w:val="0"/>
                          <w:marRight w:val="0"/>
                          <w:marTop w:val="0"/>
                          <w:marBottom w:val="0"/>
                          <w:divBdr>
                            <w:top w:val="none" w:sz="0" w:space="0" w:color="auto"/>
                            <w:left w:val="none" w:sz="0" w:space="0" w:color="auto"/>
                            <w:bottom w:val="none" w:sz="0" w:space="0" w:color="auto"/>
                            <w:right w:val="none" w:sz="0" w:space="0" w:color="auto"/>
                          </w:divBdr>
                          <w:divsChild>
                            <w:div w:id="1808164815">
                              <w:marLeft w:val="0"/>
                              <w:marRight w:val="0"/>
                              <w:marTop w:val="0"/>
                              <w:marBottom w:val="0"/>
                              <w:divBdr>
                                <w:top w:val="none" w:sz="0" w:space="0" w:color="auto"/>
                                <w:left w:val="none" w:sz="0" w:space="0" w:color="auto"/>
                                <w:bottom w:val="none" w:sz="0" w:space="0" w:color="auto"/>
                                <w:right w:val="none" w:sz="0" w:space="0" w:color="auto"/>
                              </w:divBdr>
                              <w:divsChild>
                                <w:div w:id="20818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618906">
          <w:marLeft w:val="0"/>
          <w:marRight w:val="0"/>
          <w:marTop w:val="0"/>
          <w:marBottom w:val="0"/>
          <w:divBdr>
            <w:top w:val="none" w:sz="0" w:space="0" w:color="auto"/>
            <w:left w:val="none" w:sz="0" w:space="0" w:color="auto"/>
            <w:bottom w:val="none" w:sz="0" w:space="0" w:color="auto"/>
            <w:right w:val="none" w:sz="0" w:space="0" w:color="auto"/>
          </w:divBdr>
          <w:divsChild>
            <w:div w:id="1046418466">
              <w:marLeft w:val="0"/>
              <w:marRight w:val="0"/>
              <w:marTop w:val="0"/>
              <w:marBottom w:val="0"/>
              <w:divBdr>
                <w:top w:val="none" w:sz="0" w:space="0" w:color="auto"/>
                <w:left w:val="none" w:sz="0" w:space="0" w:color="auto"/>
                <w:bottom w:val="none" w:sz="0" w:space="0" w:color="auto"/>
                <w:right w:val="none" w:sz="0" w:space="0" w:color="auto"/>
              </w:divBdr>
              <w:divsChild>
                <w:div w:id="2127196383">
                  <w:marLeft w:val="0"/>
                  <w:marRight w:val="0"/>
                  <w:marTop w:val="0"/>
                  <w:marBottom w:val="0"/>
                  <w:divBdr>
                    <w:top w:val="none" w:sz="0" w:space="0" w:color="auto"/>
                    <w:left w:val="none" w:sz="0" w:space="0" w:color="auto"/>
                    <w:bottom w:val="none" w:sz="0" w:space="0" w:color="auto"/>
                    <w:right w:val="none" w:sz="0" w:space="0" w:color="auto"/>
                  </w:divBdr>
                  <w:divsChild>
                    <w:div w:id="278609080">
                      <w:marLeft w:val="0"/>
                      <w:marRight w:val="0"/>
                      <w:marTop w:val="0"/>
                      <w:marBottom w:val="0"/>
                      <w:divBdr>
                        <w:top w:val="none" w:sz="0" w:space="0" w:color="auto"/>
                        <w:left w:val="none" w:sz="0" w:space="0" w:color="auto"/>
                        <w:bottom w:val="none" w:sz="0" w:space="0" w:color="auto"/>
                        <w:right w:val="none" w:sz="0" w:space="0" w:color="auto"/>
                      </w:divBdr>
                      <w:divsChild>
                        <w:div w:id="1747653894">
                          <w:marLeft w:val="0"/>
                          <w:marRight w:val="0"/>
                          <w:marTop w:val="0"/>
                          <w:marBottom w:val="0"/>
                          <w:divBdr>
                            <w:top w:val="none" w:sz="0" w:space="0" w:color="auto"/>
                            <w:left w:val="none" w:sz="0" w:space="0" w:color="auto"/>
                            <w:bottom w:val="none" w:sz="0" w:space="0" w:color="auto"/>
                            <w:right w:val="none" w:sz="0" w:space="0" w:color="auto"/>
                          </w:divBdr>
                          <w:divsChild>
                            <w:div w:id="1495879998">
                              <w:marLeft w:val="0"/>
                              <w:marRight w:val="0"/>
                              <w:marTop w:val="0"/>
                              <w:marBottom w:val="0"/>
                              <w:divBdr>
                                <w:top w:val="none" w:sz="0" w:space="0" w:color="auto"/>
                                <w:left w:val="none" w:sz="0" w:space="0" w:color="auto"/>
                                <w:bottom w:val="none" w:sz="0" w:space="0" w:color="auto"/>
                                <w:right w:val="none" w:sz="0" w:space="0" w:color="auto"/>
                              </w:divBdr>
                              <w:divsChild>
                                <w:div w:id="2869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42472">
          <w:marLeft w:val="0"/>
          <w:marRight w:val="0"/>
          <w:marTop w:val="0"/>
          <w:marBottom w:val="0"/>
          <w:divBdr>
            <w:top w:val="none" w:sz="0" w:space="0" w:color="auto"/>
            <w:left w:val="none" w:sz="0" w:space="0" w:color="auto"/>
            <w:bottom w:val="none" w:sz="0" w:space="0" w:color="auto"/>
            <w:right w:val="none" w:sz="0" w:space="0" w:color="auto"/>
          </w:divBdr>
          <w:divsChild>
            <w:div w:id="2147045119">
              <w:marLeft w:val="0"/>
              <w:marRight w:val="0"/>
              <w:marTop w:val="0"/>
              <w:marBottom w:val="0"/>
              <w:divBdr>
                <w:top w:val="none" w:sz="0" w:space="0" w:color="auto"/>
                <w:left w:val="none" w:sz="0" w:space="0" w:color="auto"/>
                <w:bottom w:val="none" w:sz="0" w:space="0" w:color="auto"/>
                <w:right w:val="none" w:sz="0" w:space="0" w:color="auto"/>
              </w:divBdr>
              <w:divsChild>
                <w:div w:id="532693063">
                  <w:marLeft w:val="0"/>
                  <w:marRight w:val="0"/>
                  <w:marTop w:val="0"/>
                  <w:marBottom w:val="0"/>
                  <w:divBdr>
                    <w:top w:val="none" w:sz="0" w:space="0" w:color="auto"/>
                    <w:left w:val="none" w:sz="0" w:space="0" w:color="auto"/>
                    <w:bottom w:val="none" w:sz="0" w:space="0" w:color="auto"/>
                    <w:right w:val="none" w:sz="0" w:space="0" w:color="auto"/>
                  </w:divBdr>
                  <w:divsChild>
                    <w:div w:id="1448624043">
                      <w:marLeft w:val="0"/>
                      <w:marRight w:val="0"/>
                      <w:marTop w:val="0"/>
                      <w:marBottom w:val="0"/>
                      <w:divBdr>
                        <w:top w:val="none" w:sz="0" w:space="0" w:color="auto"/>
                        <w:left w:val="none" w:sz="0" w:space="0" w:color="auto"/>
                        <w:bottom w:val="none" w:sz="0" w:space="0" w:color="auto"/>
                        <w:right w:val="none" w:sz="0" w:space="0" w:color="auto"/>
                      </w:divBdr>
                      <w:divsChild>
                        <w:div w:id="1960914993">
                          <w:marLeft w:val="0"/>
                          <w:marRight w:val="0"/>
                          <w:marTop w:val="0"/>
                          <w:marBottom w:val="0"/>
                          <w:divBdr>
                            <w:top w:val="none" w:sz="0" w:space="0" w:color="auto"/>
                            <w:left w:val="none" w:sz="0" w:space="0" w:color="auto"/>
                            <w:bottom w:val="none" w:sz="0" w:space="0" w:color="auto"/>
                            <w:right w:val="none" w:sz="0" w:space="0" w:color="auto"/>
                          </w:divBdr>
                          <w:divsChild>
                            <w:div w:id="889801713">
                              <w:marLeft w:val="0"/>
                              <w:marRight w:val="0"/>
                              <w:marTop w:val="0"/>
                              <w:marBottom w:val="0"/>
                              <w:divBdr>
                                <w:top w:val="none" w:sz="0" w:space="0" w:color="auto"/>
                                <w:left w:val="none" w:sz="0" w:space="0" w:color="auto"/>
                                <w:bottom w:val="none" w:sz="0" w:space="0" w:color="auto"/>
                                <w:right w:val="none" w:sz="0" w:space="0" w:color="auto"/>
                              </w:divBdr>
                              <w:divsChild>
                                <w:div w:id="3970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47204">
          <w:marLeft w:val="0"/>
          <w:marRight w:val="0"/>
          <w:marTop w:val="0"/>
          <w:marBottom w:val="0"/>
          <w:divBdr>
            <w:top w:val="none" w:sz="0" w:space="0" w:color="auto"/>
            <w:left w:val="none" w:sz="0" w:space="0" w:color="auto"/>
            <w:bottom w:val="none" w:sz="0" w:space="0" w:color="auto"/>
            <w:right w:val="none" w:sz="0" w:space="0" w:color="auto"/>
          </w:divBdr>
          <w:divsChild>
            <w:div w:id="2120639254">
              <w:marLeft w:val="0"/>
              <w:marRight w:val="0"/>
              <w:marTop w:val="0"/>
              <w:marBottom w:val="0"/>
              <w:divBdr>
                <w:top w:val="none" w:sz="0" w:space="0" w:color="auto"/>
                <w:left w:val="none" w:sz="0" w:space="0" w:color="auto"/>
                <w:bottom w:val="none" w:sz="0" w:space="0" w:color="auto"/>
                <w:right w:val="none" w:sz="0" w:space="0" w:color="auto"/>
              </w:divBdr>
              <w:divsChild>
                <w:div w:id="10108846">
                  <w:marLeft w:val="0"/>
                  <w:marRight w:val="0"/>
                  <w:marTop w:val="0"/>
                  <w:marBottom w:val="0"/>
                  <w:divBdr>
                    <w:top w:val="none" w:sz="0" w:space="0" w:color="auto"/>
                    <w:left w:val="none" w:sz="0" w:space="0" w:color="auto"/>
                    <w:bottom w:val="none" w:sz="0" w:space="0" w:color="auto"/>
                    <w:right w:val="none" w:sz="0" w:space="0" w:color="auto"/>
                  </w:divBdr>
                  <w:divsChild>
                    <w:div w:id="839273661">
                      <w:marLeft w:val="0"/>
                      <w:marRight w:val="0"/>
                      <w:marTop w:val="0"/>
                      <w:marBottom w:val="0"/>
                      <w:divBdr>
                        <w:top w:val="none" w:sz="0" w:space="0" w:color="auto"/>
                        <w:left w:val="none" w:sz="0" w:space="0" w:color="auto"/>
                        <w:bottom w:val="none" w:sz="0" w:space="0" w:color="auto"/>
                        <w:right w:val="none" w:sz="0" w:space="0" w:color="auto"/>
                      </w:divBdr>
                      <w:divsChild>
                        <w:div w:id="1288049380">
                          <w:marLeft w:val="0"/>
                          <w:marRight w:val="0"/>
                          <w:marTop w:val="0"/>
                          <w:marBottom w:val="0"/>
                          <w:divBdr>
                            <w:top w:val="none" w:sz="0" w:space="0" w:color="auto"/>
                            <w:left w:val="none" w:sz="0" w:space="0" w:color="auto"/>
                            <w:bottom w:val="none" w:sz="0" w:space="0" w:color="auto"/>
                            <w:right w:val="none" w:sz="0" w:space="0" w:color="auto"/>
                          </w:divBdr>
                          <w:divsChild>
                            <w:div w:id="1425029162">
                              <w:marLeft w:val="0"/>
                              <w:marRight w:val="0"/>
                              <w:marTop w:val="0"/>
                              <w:marBottom w:val="0"/>
                              <w:divBdr>
                                <w:top w:val="none" w:sz="0" w:space="0" w:color="auto"/>
                                <w:left w:val="none" w:sz="0" w:space="0" w:color="auto"/>
                                <w:bottom w:val="none" w:sz="0" w:space="0" w:color="auto"/>
                                <w:right w:val="none" w:sz="0" w:space="0" w:color="auto"/>
                              </w:divBdr>
                              <w:divsChild>
                                <w:div w:id="7083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197884">
          <w:marLeft w:val="0"/>
          <w:marRight w:val="0"/>
          <w:marTop w:val="0"/>
          <w:marBottom w:val="0"/>
          <w:divBdr>
            <w:top w:val="none" w:sz="0" w:space="0" w:color="auto"/>
            <w:left w:val="none" w:sz="0" w:space="0" w:color="auto"/>
            <w:bottom w:val="none" w:sz="0" w:space="0" w:color="auto"/>
            <w:right w:val="none" w:sz="0" w:space="0" w:color="auto"/>
          </w:divBdr>
          <w:divsChild>
            <w:div w:id="578635888">
              <w:marLeft w:val="0"/>
              <w:marRight w:val="0"/>
              <w:marTop w:val="0"/>
              <w:marBottom w:val="0"/>
              <w:divBdr>
                <w:top w:val="none" w:sz="0" w:space="0" w:color="auto"/>
                <w:left w:val="none" w:sz="0" w:space="0" w:color="auto"/>
                <w:bottom w:val="none" w:sz="0" w:space="0" w:color="auto"/>
                <w:right w:val="none" w:sz="0" w:space="0" w:color="auto"/>
              </w:divBdr>
              <w:divsChild>
                <w:div w:id="2024472673">
                  <w:marLeft w:val="0"/>
                  <w:marRight w:val="0"/>
                  <w:marTop w:val="0"/>
                  <w:marBottom w:val="0"/>
                  <w:divBdr>
                    <w:top w:val="none" w:sz="0" w:space="0" w:color="auto"/>
                    <w:left w:val="none" w:sz="0" w:space="0" w:color="auto"/>
                    <w:bottom w:val="none" w:sz="0" w:space="0" w:color="auto"/>
                    <w:right w:val="none" w:sz="0" w:space="0" w:color="auto"/>
                  </w:divBdr>
                  <w:divsChild>
                    <w:div w:id="696851017">
                      <w:marLeft w:val="0"/>
                      <w:marRight w:val="0"/>
                      <w:marTop w:val="0"/>
                      <w:marBottom w:val="0"/>
                      <w:divBdr>
                        <w:top w:val="none" w:sz="0" w:space="0" w:color="auto"/>
                        <w:left w:val="none" w:sz="0" w:space="0" w:color="auto"/>
                        <w:bottom w:val="none" w:sz="0" w:space="0" w:color="auto"/>
                        <w:right w:val="none" w:sz="0" w:space="0" w:color="auto"/>
                      </w:divBdr>
                      <w:divsChild>
                        <w:div w:id="495078757">
                          <w:marLeft w:val="0"/>
                          <w:marRight w:val="0"/>
                          <w:marTop w:val="0"/>
                          <w:marBottom w:val="0"/>
                          <w:divBdr>
                            <w:top w:val="none" w:sz="0" w:space="0" w:color="auto"/>
                            <w:left w:val="none" w:sz="0" w:space="0" w:color="auto"/>
                            <w:bottom w:val="none" w:sz="0" w:space="0" w:color="auto"/>
                            <w:right w:val="none" w:sz="0" w:space="0" w:color="auto"/>
                          </w:divBdr>
                          <w:divsChild>
                            <w:div w:id="550652540">
                              <w:marLeft w:val="0"/>
                              <w:marRight w:val="0"/>
                              <w:marTop w:val="0"/>
                              <w:marBottom w:val="0"/>
                              <w:divBdr>
                                <w:top w:val="none" w:sz="0" w:space="0" w:color="auto"/>
                                <w:left w:val="none" w:sz="0" w:space="0" w:color="auto"/>
                                <w:bottom w:val="none" w:sz="0" w:space="0" w:color="auto"/>
                                <w:right w:val="none" w:sz="0" w:space="0" w:color="auto"/>
                              </w:divBdr>
                              <w:divsChild>
                                <w:div w:id="1017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77436">
      <w:bodyDiv w:val="1"/>
      <w:marLeft w:val="0"/>
      <w:marRight w:val="0"/>
      <w:marTop w:val="0"/>
      <w:marBottom w:val="0"/>
      <w:divBdr>
        <w:top w:val="none" w:sz="0" w:space="0" w:color="auto"/>
        <w:left w:val="none" w:sz="0" w:space="0" w:color="auto"/>
        <w:bottom w:val="none" w:sz="0" w:space="0" w:color="auto"/>
        <w:right w:val="none" w:sz="0" w:space="0" w:color="auto"/>
      </w:divBdr>
      <w:divsChild>
        <w:div w:id="1070732972">
          <w:marLeft w:val="0"/>
          <w:marRight w:val="0"/>
          <w:marTop w:val="0"/>
          <w:marBottom w:val="0"/>
          <w:divBdr>
            <w:top w:val="none" w:sz="0" w:space="0" w:color="auto"/>
            <w:left w:val="none" w:sz="0" w:space="0" w:color="auto"/>
            <w:bottom w:val="none" w:sz="0" w:space="0" w:color="auto"/>
            <w:right w:val="none" w:sz="0" w:space="0" w:color="auto"/>
          </w:divBdr>
          <w:divsChild>
            <w:div w:id="1596204984">
              <w:marLeft w:val="0"/>
              <w:marRight w:val="0"/>
              <w:marTop w:val="0"/>
              <w:marBottom w:val="0"/>
              <w:divBdr>
                <w:top w:val="none" w:sz="0" w:space="0" w:color="auto"/>
                <w:left w:val="none" w:sz="0" w:space="0" w:color="auto"/>
                <w:bottom w:val="none" w:sz="0" w:space="0" w:color="auto"/>
                <w:right w:val="none" w:sz="0" w:space="0" w:color="auto"/>
              </w:divBdr>
              <w:divsChild>
                <w:div w:id="1722971353">
                  <w:marLeft w:val="0"/>
                  <w:marRight w:val="0"/>
                  <w:marTop w:val="0"/>
                  <w:marBottom w:val="0"/>
                  <w:divBdr>
                    <w:top w:val="none" w:sz="0" w:space="0" w:color="auto"/>
                    <w:left w:val="none" w:sz="0" w:space="0" w:color="auto"/>
                    <w:bottom w:val="none" w:sz="0" w:space="0" w:color="auto"/>
                    <w:right w:val="none" w:sz="0" w:space="0" w:color="auto"/>
                  </w:divBdr>
                  <w:divsChild>
                    <w:div w:id="429199317">
                      <w:marLeft w:val="0"/>
                      <w:marRight w:val="0"/>
                      <w:marTop w:val="0"/>
                      <w:marBottom w:val="0"/>
                      <w:divBdr>
                        <w:top w:val="none" w:sz="0" w:space="0" w:color="auto"/>
                        <w:left w:val="none" w:sz="0" w:space="0" w:color="auto"/>
                        <w:bottom w:val="none" w:sz="0" w:space="0" w:color="auto"/>
                        <w:right w:val="none" w:sz="0" w:space="0" w:color="auto"/>
                      </w:divBdr>
                      <w:divsChild>
                        <w:div w:id="1123039517">
                          <w:marLeft w:val="0"/>
                          <w:marRight w:val="0"/>
                          <w:marTop w:val="0"/>
                          <w:marBottom w:val="0"/>
                          <w:divBdr>
                            <w:top w:val="none" w:sz="0" w:space="0" w:color="auto"/>
                            <w:left w:val="none" w:sz="0" w:space="0" w:color="auto"/>
                            <w:bottom w:val="none" w:sz="0" w:space="0" w:color="auto"/>
                            <w:right w:val="none" w:sz="0" w:space="0" w:color="auto"/>
                          </w:divBdr>
                          <w:divsChild>
                            <w:div w:id="680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734973">
          <w:marLeft w:val="0"/>
          <w:marRight w:val="0"/>
          <w:marTop w:val="0"/>
          <w:marBottom w:val="0"/>
          <w:divBdr>
            <w:top w:val="none" w:sz="0" w:space="0" w:color="auto"/>
            <w:left w:val="none" w:sz="0" w:space="0" w:color="auto"/>
            <w:bottom w:val="none" w:sz="0" w:space="0" w:color="auto"/>
            <w:right w:val="none" w:sz="0" w:space="0" w:color="auto"/>
          </w:divBdr>
          <w:divsChild>
            <w:div w:id="304701258">
              <w:marLeft w:val="0"/>
              <w:marRight w:val="0"/>
              <w:marTop w:val="0"/>
              <w:marBottom w:val="0"/>
              <w:divBdr>
                <w:top w:val="none" w:sz="0" w:space="0" w:color="auto"/>
                <w:left w:val="none" w:sz="0" w:space="0" w:color="auto"/>
                <w:bottom w:val="none" w:sz="0" w:space="0" w:color="auto"/>
                <w:right w:val="none" w:sz="0" w:space="0" w:color="auto"/>
              </w:divBdr>
              <w:divsChild>
                <w:div w:id="209269550">
                  <w:marLeft w:val="0"/>
                  <w:marRight w:val="0"/>
                  <w:marTop w:val="0"/>
                  <w:marBottom w:val="0"/>
                  <w:divBdr>
                    <w:top w:val="none" w:sz="0" w:space="0" w:color="auto"/>
                    <w:left w:val="none" w:sz="0" w:space="0" w:color="auto"/>
                    <w:bottom w:val="none" w:sz="0" w:space="0" w:color="auto"/>
                    <w:right w:val="none" w:sz="0" w:space="0" w:color="auto"/>
                  </w:divBdr>
                  <w:divsChild>
                    <w:div w:id="280570543">
                      <w:marLeft w:val="0"/>
                      <w:marRight w:val="0"/>
                      <w:marTop w:val="0"/>
                      <w:marBottom w:val="0"/>
                      <w:divBdr>
                        <w:top w:val="none" w:sz="0" w:space="0" w:color="auto"/>
                        <w:left w:val="none" w:sz="0" w:space="0" w:color="auto"/>
                        <w:bottom w:val="none" w:sz="0" w:space="0" w:color="auto"/>
                        <w:right w:val="none" w:sz="0" w:space="0" w:color="auto"/>
                      </w:divBdr>
                      <w:divsChild>
                        <w:div w:id="1794906257">
                          <w:marLeft w:val="0"/>
                          <w:marRight w:val="0"/>
                          <w:marTop w:val="0"/>
                          <w:marBottom w:val="0"/>
                          <w:divBdr>
                            <w:top w:val="none" w:sz="0" w:space="0" w:color="auto"/>
                            <w:left w:val="none" w:sz="0" w:space="0" w:color="auto"/>
                            <w:bottom w:val="none" w:sz="0" w:space="0" w:color="auto"/>
                            <w:right w:val="none" w:sz="0" w:space="0" w:color="auto"/>
                          </w:divBdr>
                          <w:divsChild>
                            <w:div w:id="124703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 w:id="1928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928200302">
          <w:marLeft w:val="0"/>
          <w:marRight w:val="0"/>
          <w:marTop w:val="0"/>
          <w:marBottom w:val="0"/>
          <w:divBdr>
            <w:top w:val="none" w:sz="0" w:space="0" w:color="auto"/>
            <w:left w:val="none" w:sz="0" w:space="0" w:color="auto"/>
            <w:bottom w:val="none" w:sz="0" w:space="0" w:color="auto"/>
            <w:right w:val="none" w:sz="0" w:space="0" w:color="auto"/>
          </w:divBdr>
          <w:divsChild>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 w:id="1182625916">
              <w:marLeft w:val="0"/>
              <w:marRight w:val="0"/>
              <w:marTop w:val="600"/>
              <w:marBottom w:val="0"/>
              <w:divBdr>
                <w:top w:val="single" w:sz="6" w:space="0" w:color="EBEBEC"/>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sChild>
        </w:div>
        <w:div w:id="2026396770">
          <w:marLeft w:val="0"/>
          <w:marRight w:val="0"/>
          <w:marTop w:val="0"/>
          <w:marBottom w:val="0"/>
          <w:divBdr>
            <w:top w:val="none" w:sz="0" w:space="0" w:color="auto"/>
            <w:left w:val="none" w:sz="0" w:space="0" w:color="auto"/>
            <w:bottom w:val="none" w:sz="0" w:space="0" w:color="auto"/>
            <w:right w:val="none" w:sz="0" w:space="0" w:color="auto"/>
          </w:divBdr>
        </w:div>
      </w:divsChild>
    </w:div>
    <w:div w:id="1003123903">
      <w:bodyDiv w:val="1"/>
      <w:marLeft w:val="0"/>
      <w:marRight w:val="0"/>
      <w:marTop w:val="0"/>
      <w:marBottom w:val="0"/>
      <w:divBdr>
        <w:top w:val="none" w:sz="0" w:space="0" w:color="auto"/>
        <w:left w:val="none" w:sz="0" w:space="0" w:color="auto"/>
        <w:bottom w:val="none" w:sz="0" w:space="0" w:color="auto"/>
        <w:right w:val="none" w:sz="0" w:space="0" w:color="auto"/>
      </w:divBdr>
      <w:divsChild>
        <w:div w:id="1438017263">
          <w:marLeft w:val="0"/>
          <w:marRight w:val="0"/>
          <w:marTop w:val="0"/>
          <w:marBottom w:val="0"/>
          <w:divBdr>
            <w:top w:val="none" w:sz="0" w:space="0" w:color="auto"/>
            <w:left w:val="none" w:sz="0" w:space="0" w:color="auto"/>
            <w:bottom w:val="none" w:sz="0" w:space="0" w:color="auto"/>
            <w:right w:val="none" w:sz="0" w:space="0" w:color="auto"/>
          </w:divBdr>
          <w:divsChild>
            <w:div w:id="1558082387">
              <w:marLeft w:val="0"/>
              <w:marRight w:val="0"/>
              <w:marTop w:val="0"/>
              <w:marBottom w:val="0"/>
              <w:divBdr>
                <w:top w:val="none" w:sz="0" w:space="0" w:color="auto"/>
                <w:left w:val="none" w:sz="0" w:space="0" w:color="auto"/>
                <w:bottom w:val="none" w:sz="0" w:space="0" w:color="auto"/>
                <w:right w:val="none" w:sz="0" w:space="0" w:color="auto"/>
              </w:divBdr>
              <w:divsChild>
                <w:div w:id="1769110799">
                  <w:marLeft w:val="0"/>
                  <w:marRight w:val="0"/>
                  <w:marTop w:val="0"/>
                  <w:marBottom w:val="0"/>
                  <w:divBdr>
                    <w:top w:val="none" w:sz="0" w:space="0" w:color="auto"/>
                    <w:left w:val="none" w:sz="0" w:space="0" w:color="auto"/>
                    <w:bottom w:val="none" w:sz="0" w:space="0" w:color="auto"/>
                    <w:right w:val="none" w:sz="0" w:space="0" w:color="auto"/>
                  </w:divBdr>
                  <w:divsChild>
                    <w:div w:id="1264340390">
                      <w:marLeft w:val="0"/>
                      <w:marRight w:val="0"/>
                      <w:marTop w:val="0"/>
                      <w:marBottom w:val="0"/>
                      <w:divBdr>
                        <w:top w:val="none" w:sz="0" w:space="0" w:color="auto"/>
                        <w:left w:val="none" w:sz="0" w:space="0" w:color="auto"/>
                        <w:bottom w:val="none" w:sz="0" w:space="0" w:color="auto"/>
                        <w:right w:val="none" w:sz="0" w:space="0" w:color="auto"/>
                      </w:divBdr>
                      <w:divsChild>
                        <w:div w:id="142045280">
                          <w:marLeft w:val="0"/>
                          <w:marRight w:val="0"/>
                          <w:marTop w:val="0"/>
                          <w:marBottom w:val="0"/>
                          <w:divBdr>
                            <w:top w:val="none" w:sz="0" w:space="0" w:color="auto"/>
                            <w:left w:val="none" w:sz="0" w:space="0" w:color="auto"/>
                            <w:bottom w:val="none" w:sz="0" w:space="0" w:color="auto"/>
                            <w:right w:val="none" w:sz="0" w:space="0" w:color="auto"/>
                          </w:divBdr>
                          <w:divsChild>
                            <w:div w:id="14914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165153">
          <w:marLeft w:val="0"/>
          <w:marRight w:val="0"/>
          <w:marTop w:val="0"/>
          <w:marBottom w:val="0"/>
          <w:divBdr>
            <w:top w:val="none" w:sz="0" w:space="0" w:color="auto"/>
            <w:left w:val="none" w:sz="0" w:space="0" w:color="auto"/>
            <w:bottom w:val="none" w:sz="0" w:space="0" w:color="auto"/>
            <w:right w:val="none" w:sz="0" w:space="0" w:color="auto"/>
          </w:divBdr>
          <w:divsChild>
            <w:div w:id="1576233752">
              <w:marLeft w:val="0"/>
              <w:marRight w:val="0"/>
              <w:marTop w:val="0"/>
              <w:marBottom w:val="0"/>
              <w:divBdr>
                <w:top w:val="none" w:sz="0" w:space="0" w:color="auto"/>
                <w:left w:val="none" w:sz="0" w:space="0" w:color="auto"/>
                <w:bottom w:val="none" w:sz="0" w:space="0" w:color="auto"/>
                <w:right w:val="none" w:sz="0" w:space="0" w:color="auto"/>
              </w:divBdr>
              <w:divsChild>
                <w:div w:id="1871646910">
                  <w:marLeft w:val="0"/>
                  <w:marRight w:val="0"/>
                  <w:marTop w:val="0"/>
                  <w:marBottom w:val="0"/>
                  <w:divBdr>
                    <w:top w:val="none" w:sz="0" w:space="0" w:color="auto"/>
                    <w:left w:val="none" w:sz="0" w:space="0" w:color="auto"/>
                    <w:bottom w:val="none" w:sz="0" w:space="0" w:color="auto"/>
                    <w:right w:val="none" w:sz="0" w:space="0" w:color="auto"/>
                  </w:divBdr>
                  <w:divsChild>
                    <w:div w:id="751320365">
                      <w:marLeft w:val="0"/>
                      <w:marRight w:val="0"/>
                      <w:marTop w:val="0"/>
                      <w:marBottom w:val="0"/>
                      <w:divBdr>
                        <w:top w:val="none" w:sz="0" w:space="0" w:color="auto"/>
                        <w:left w:val="none" w:sz="0" w:space="0" w:color="auto"/>
                        <w:bottom w:val="none" w:sz="0" w:space="0" w:color="auto"/>
                        <w:right w:val="none" w:sz="0" w:space="0" w:color="auto"/>
                      </w:divBdr>
                      <w:divsChild>
                        <w:div w:id="188181613">
                          <w:marLeft w:val="0"/>
                          <w:marRight w:val="0"/>
                          <w:marTop w:val="0"/>
                          <w:marBottom w:val="0"/>
                          <w:divBdr>
                            <w:top w:val="none" w:sz="0" w:space="0" w:color="auto"/>
                            <w:left w:val="none" w:sz="0" w:space="0" w:color="auto"/>
                            <w:bottom w:val="none" w:sz="0" w:space="0" w:color="auto"/>
                            <w:right w:val="none" w:sz="0" w:space="0" w:color="auto"/>
                          </w:divBdr>
                          <w:divsChild>
                            <w:div w:id="3094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38670656">
              <w:marLeft w:val="0"/>
              <w:marRight w:val="0"/>
              <w:marTop w:val="0"/>
              <w:marBottom w:val="0"/>
              <w:divBdr>
                <w:top w:val="none" w:sz="0" w:space="0" w:color="auto"/>
                <w:left w:val="none" w:sz="0" w:space="0" w:color="auto"/>
                <w:bottom w:val="none" w:sz="0" w:space="0" w:color="auto"/>
                <w:right w:val="none" w:sz="0" w:space="0" w:color="auto"/>
              </w:divBdr>
            </w:div>
            <w:div w:id="18067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919405885">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 w:id="1851261673">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26758923">
                  <w:marLeft w:val="0"/>
                  <w:marRight w:val="0"/>
                  <w:marTop w:val="0"/>
                  <w:marBottom w:val="0"/>
                  <w:divBdr>
                    <w:top w:val="none" w:sz="0" w:space="0" w:color="auto"/>
                    <w:left w:val="none" w:sz="0" w:space="0" w:color="auto"/>
                    <w:bottom w:val="none" w:sz="0" w:space="0" w:color="auto"/>
                    <w:right w:val="none" w:sz="0" w:space="0" w:color="auto"/>
                  </w:divBdr>
                </w:div>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sChild>
            </w:div>
            <w:div w:id="1911579336">
              <w:marLeft w:val="0"/>
              <w:marRight w:val="0"/>
              <w:marTop w:val="0"/>
              <w:marBottom w:val="0"/>
              <w:divBdr>
                <w:top w:val="none" w:sz="0" w:space="0" w:color="auto"/>
                <w:left w:val="none" w:sz="0" w:space="0" w:color="auto"/>
                <w:bottom w:val="none" w:sz="0" w:space="0" w:color="auto"/>
                <w:right w:val="none" w:sz="0" w:space="0" w:color="auto"/>
              </w:divBdr>
            </w:div>
          </w:divsChild>
        </w:div>
        <w:div w:id="1628316362">
          <w:marLeft w:val="0"/>
          <w:marRight w:val="0"/>
          <w:marTop w:val="0"/>
          <w:marBottom w:val="0"/>
          <w:divBdr>
            <w:top w:val="none" w:sz="0" w:space="0" w:color="auto"/>
            <w:left w:val="none" w:sz="0" w:space="0" w:color="auto"/>
            <w:bottom w:val="none" w:sz="0" w:space="0" w:color="auto"/>
            <w:right w:val="none" w:sz="0" w:space="0" w:color="auto"/>
          </w:divBdr>
        </w:div>
      </w:divsChild>
    </w:div>
    <w:div w:id="1193613419">
      <w:bodyDiv w:val="1"/>
      <w:marLeft w:val="0"/>
      <w:marRight w:val="0"/>
      <w:marTop w:val="0"/>
      <w:marBottom w:val="0"/>
      <w:divBdr>
        <w:top w:val="none" w:sz="0" w:space="0" w:color="auto"/>
        <w:left w:val="none" w:sz="0" w:space="0" w:color="auto"/>
        <w:bottom w:val="none" w:sz="0" w:space="0" w:color="auto"/>
        <w:right w:val="none" w:sz="0" w:space="0" w:color="auto"/>
      </w:divBdr>
      <w:divsChild>
        <w:div w:id="400100200">
          <w:marLeft w:val="0"/>
          <w:marRight w:val="0"/>
          <w:marTop w:val="0"/>
          <w:marBottom w:val="0"/>
          <w:divBdr>
            <w:top w:val="none" w:sz="0" w:space="0" w:color="auto"/>
            <w:left w:val="none" w:sz="0" w:space="0" w:color="auto"/>
            <w:bottom w:val="none" w:sz="0" w:space="0" w:color="auto"/>
            <w:right w:val="none" w:sz="0" w:space="0" w:color="auto"/>
          </w:divBdr>
          <w:divsChild>
            <w:div w:id="1700738379">
              <w:marLeft w:val="0"/>
              <w:marRight w:val="0"/>
              <w:marTop w:val="0"/>
              <w:marBottom w:val="0"/>
              <w:divBdr>
                <w:top w:val="none" w:sz="0" w:space="0" w:color="auto"/>
                <w:left w:val="none" w:sz="0" w:space="0" w:color="auto"/>
                <w:bottom w:val="none" w:sz="0" w:space="0" w:color="auto"/>
                <w:right w:val="none" w:sz="0" w:space="0" w:color="auto"/>
              </w:divBdr>
              <w:divsChild>
                <w:div w:id="1759788059">
                  <w:marLeft w:val="0"/>
                  <w:marRight w:val="0"/>
                  <w:marTop w:val="0"/>
                  <w:marBottom w:val="0"/>
                  <w:divBdr>
                    <w:top w:val="none" w:sz="0" w:space="0" w:color="auto"/>
                    <w:left w:val="none" w:sz="0" w:space="0" w:color="auto"/>
                    <w:bottom w:val="none" w:sz="0" w:space="0" w:color="auto"/>
                    <w:right w:val="none" w:sz="0" w:space="0" w:color="auto"/>
                  </w:divBdr>
                  <w:divsChild>
                    <w:div w:id="2133984826">
                      <w:marLeft w:val="0"/>
                      <w:marRight w:val="0"/>
                      <w:marTop w:val="0"/>
                      <w:marBottom w:val="0"/>
                      <w:divBdr>
                        <w:top w:val="none" w:sz="0" w:space="0" w:color="auto"/>
                        <w:left w:val="none" w:sz="0" w:space="0" w:color="auto"/>
                        <w:bottom w:val="none" w:sz="0" w:space="0" w:color="auto"/>
                        <w:right w:val="none" w:sz="0" w:space="0" w:color="auto"/>
                      </w:divBdr>
                      <w:divsChild>
                        <w:div w:id="1470778059">
                          <w:marLeft w:val="0"/>
                          <w:marRight w:val="0"/>
                          <w:marTop w:val="0"/>
                          <w:marBottom w:val="0"/>
                          <w:divBdr>
                            <w:top w:val="none" w:sz="0" w:space="0" w:color="auto"/>
                            <w:left w:val="none" w:sz="0" w:space="0" w:color="auto"/>
                            <w:bottom w:val="none" w:sz="0" w:space="0" w:color="auto"/>
                            <w:right w:val="none" w:sz="0" w:space="0" w:color="auto"/>
                          </w:divBdr>
                          <w:divsChild>
                            <w:div w:id="16238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2746">
          <w:marLeft w:val="0"/>
          <w:marRight w:val="0"/>
          <w:marTop w:val="0"/>
          <w:marBottom w:val="0"/>
          <w:divBdr>
            <w:top w:val="none" w:sz="0" w:space="0" w:color="auto"/>
            <w:left w:val="none" w:sz="0" w:space="0" w:color="auto"/>
            <w:bottom w:val="none" w:sz="0" w:space="0" w:color="auto"/>
            <w:right w:val="none" w:sz="0" w:space="0" w:color="auto"/>
          </w:divBdr>
          <w:divsChild>
            <w:div w:id="1233082491">
              <w:marLeft w:val="0"/>
              <w:marRight w:val="0"/>
              <w:marTop w:val="0"/>
              <w:marBottom w:val="0"/>
              <w:divBdr>
                <w:top w:val="none" w:sz="0" w:space="0" w:color="auto"/>
                <w:left w:val="none" w:sz="0" w:space="0" w:color="auto"/>
                <w:bottom w:val="none" w:sz="0" w:space="0" w:color="auto"/>
                <w:right w:val="none" w:sz="0" w:space="0" w:color="auto"/>
              </w:divBdr>
              <w:divsChild>
                <w:div w:id="881286372">
                  <w:marLeft w:val="0"/>
                  <w:marRight w:val="0"/>
                  <w:marTop w:val="0"/>
                  <w:marBottom w:val="0"/>
                  <w:divBdr>
                    <w:top w:val="none" w:sz="0" w:space="0" w:color="auto"/>
                    <w:left w:val="none" w:sz="0" w:space="0" w:color="auto"/>
                    <w:bottom w:val="none" w:sz="0" w:space="0" w:color="auto"/>
                    <w:right w:val="none" w:sz="0" w:space="0" w:color="auto"/>
                  </w:divBdr>
                  <w:divsChild>
                    <w:div w:id="1609116563">
                      <w:marLeft w:val="0"/>
                      <w:marRight w:val="0"/>
                      <w:marTop w:val="0"/>
                      <w:marBottom w:val="0"/>
                      <w:divBdr>
                        <w:top w:val="none" w:sz="0" w:space="0" w:color="auto"/>
                        <w:left w:val="none" w:sz="0" w:space="0" w:color="auto"/>
                        <w:bottom w:val="none" w:sz="0" w:space="0" w:color="auto"/>
                        <w:right w:val="none" w:sz="0" w:space="0" w:color="auto"/>
                      </w:divBdr>
                      <w:divsChild>
                        <w:div w:id="352193002">
                          <w:marLeft w:val="0"/>
                          <w:marRight w:val="0"/>
                          <w:marTop w:val="0"/>
                          <w:marBottom w:val="0"/>
                          <w:divBdr>
                            <w:top w:val="none" w:sz="0" w:space="0" w:color="auto"/>
                            <w:left w:val="none" w:sz="0" w:space="0" w:color="auto"/>
                            <w:bottom w:val="none" w:sz="0" w:space="0" w:color="auto"/>
                            <w:right w:val="none" w:sz="0" w:space="0" w:color="auto"/>
                          </w:divBdr>
                          <w:divsChild>
                            <w:div w:id="4573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758685">
          <w:marLeft w:val="0"/>
          <w:marRight w:val="0"/>
          <w:marTop w:val="0"/>
          <w:marBottom w:val="0"/>
          <w:divBdr>
            <w:top w:val="none" w:sz="0" w:space="0" w:color="auto"/>
            <w:left w:val="none" w:sz="0" w:space="0" w:color="auto"/>
            <w:bottom w:val="none" w:sz="0" w:space="0" w:color="auto"/>
            <w:right w:val="none" w:sz="0" w:space="0" w:color="auto"/>
          </w:divBdr>
          <w:divsChild>
            <w:div w:id="2002461402">
              <w:marLeft w:val="0"/>
              <w:marRight w:val="0"/>
              <w:marTop w:val="0"/>
              <w:marBottom w:val="0"/>
              <w:divBdr>
                <w:top w:val="none" w:sz="0" w:space="0" w:color="auto"/>
                <w:left w:val="none" w:sz="0" w:space="0" w:color="auto"/>
                <w:bottom w:val="none" w:sz="0" w:space="0" w:color="auto"/>
                <w:right w:val="none" w:sz="0" w:space="0" w:color="auto"/>
              </w:divBdr>
              <w:divsChild>
                <w:div w:id="732503672">
                  <w:marLeft w:val="0"/>
                  <w:marRight w:val="0"/>
                  <w:marTop w:val="0"/>
                  <w:marBottom w:val="0"/>
                  <w:divBdr>
                    <w:top w:val="none" w:sz="0" w:space="0" w:color="auto"/>
                    <w:left w:val="none" w:sz="0" w:space="0" w:color="auto"/>
                    <w:bottom w:val="none" w:sz="0" w:space="0" w:color="auto"/>
                    <w:right w:val="none" w:sz="0" w:space="0" w:color="auto"/>
                  </w:divBdr>
                  <w:divsChild>
                    <w:div w:id="1868567661">
                      <w:marLeft w:val="0"/>
                      <w:marRight w:val="0"/>
                      <w:marTop w:val="0"/>
                      <w:marBottom w:val="0"/>
                      <w:divBdr>
                        <w:top w:val="none" w:sz="0" w:space="0" w:color="auto"/>
                        <w:left w:val="none" w:sz="0" w:space="0" w:color="auto"/>
                        <w:bottom w:val="none" w:sz="0" w:space="0" w:color="auto"/>
                        <w:right w:val="none" w:sz="0" w:space="0" w:color="auto"/>
                      </w:divBdr>
                      <w:divsChild>
                        <w:div w:id="1656835047">
                          <w:marLeft w:val="0"/>
                          <w:marRight w:val="0"/>
                          <w:marTop w:val="0"/>
                          <w:marBottom w:val="0"/>
                          <w:divBdr>
                            <w:top w:val="none" w:sz="0" w:space="0" w:color="auto"/>
                            <w:left w:val="none" w:sz="0" w:space="0" w:color="auto"/>
                            <w:bottom w:val="none" w:sz="0" w:space="0" w:color="auto"/>
                            <w:right w:val="none" w:sz="0" w:space="0" w:color="auto"/>
                          </w:divBdr>
                          <w:divsChild>
                            <w:div w:id="1466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919512">
          <w:marLeft w:val="0"/>
          <w:marRight w:val="0"/>
          <w:marTop w:val="0"/>
          <w:marBottom w:val="0"/>
          <w:divBdr>
            <w:top w:val="none" w:sz="0" w:space="0" w:color="auto"/>
            <w:left w:val="none" w:sz="0" w:space="0" w:color="auto"/>
            <w:bottom w:val="none" w:sz="0" w:space="0" w:color="auto"/>
            <w:right w:val="none" w:sz="0" w:space="0" w:color="auto"/>
          </w:divBdr>
          <w:divsChild>
            <w:div w:id="1738896997">
              <w:marLeft w:val="0"/>
              <w:marRight w:val="0"/>
              <w:marTop w:val="0"/>
              <w:marBottom w:val="0"/>
              <w:divBdr>
                <w:top w:val="none" w:sz="0" w:space="0" w:color="auto"/>
                <w:left w:val="none" w:sz="0" w:space="0" w:color="auto"/>
                <w:bottom w:val="none" w:sz="0" w:space="0" w:color="auto"/>
                <w:right w:val="none" w:sz="0" w:space="0" w:color="auto"/>
              </w:divBdr>
              <w:divsChild>
                <w:div w:id="366569896">
                  <w:marLeft w:val="0"/>
                  <w:marRight w:val="0"/>
                  <w:marTop w:val="0"/>
                  <w:marBottom w:val="0"/>
                  <w:divBdr>
                    <w:top w:val="none" w:sz="0" w:space="0" w:color="auto"/>
                    <w:left w:val="none" w:sz="0" w:space="0" w:color="auto"/>
                    <w:bottom w:val="none" w:sz="0" w:space="0" w:color="auto"/>
                    <w:right w:val="none" w:sz="0" w:space="0" w:color="auto"/>
                  </w:divBdr>
                  <w:divsChild>
                    <w:div w:id="1107194992">
                      <w:marLeft w:val="0"/>
                      <w:marRight w:val="0"/>
                      <w:marTop w:val="0"/>
                      <w:marBottom w:val="0"/>
                      <w:divBdr>
                        <w:top w:val="none" w:sz="0" w:space="0" w:color="auto"/>
                        <w:left w:val="none" w:sz="0" w:space="0" w:color="auto"/>
                        <w:bottom w:val="none" w:sz="0" w:space="0" w:color="auto"/>
                        <w:right w:val="none" w:sz="0" w:space="0" w:color="auto"/>
                      </w:divBdr>
                      <w:divsChild>
                        <w:div w:id="1646272189">
                          <w:marLeft w:val="0"/>
                          <w:marRight w:val="0"/>
                          <w:marTop w:val="0"/>
                          <w:marBottom w:val="0"/>
                          <w:divBdr>
                            <w:top w:val="none" w:sz="0" w:space="0" w:color="auto"/>
                            <w:left w:val="none" w:sz="0" w:space="0" w:color="auto"/>
                            <w:bottom w:val="none" w:sz="0" w:space="0" w:color="auto"/>
                            <w:right w:val="none" w:sz="0" w:space="0" w:color="auto"/>
                          </w:divBdr>
                          <w:divsChild>
                            <w:div w:id="11414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957061">
      <w:bodyDiv w:val="1"/>
      <w:marLeft w:val="0"/>
      <w:marRight w:val="0"/>
      <w:marTop w:val="0"/>
      <w:marBottom w:val="0"/>
      <w:divBdr>
        <w:top w:val="none" w:sz="0" w:space="0" w:color="auto"/>
        <w:left w:val="none" w:sz="0" w:space="0" w:color="auto"/>
        <w:bottom w:val="none" w:sz="0" w:space="0" w:color="auto"/>
        <w:right w:val="none" w:sz="0" w:space="0" w:color="auto"/>
      </w:divBdr>
      <w:divsChild>
        <w:div w:id="616984985">
          <w:marLeft w:val="0"/>
          <w:marRight w:val="0"/>
          <w:marTop w:val="0"/>
          <w:marBottom w:val="0"/>
          <w:divBdr>
            <w:top w:val="none" w:sz="0" w:space="0" w:color="auto"/>
            <w:left w:val="none" w:sz="0" w:space="0" w:color="auto"/>
            <w:bottom w:val="none" w:sz="0" w:space="0" w:color="auto"/>
            <w:right w:val="none" w:sz="0" w:space="0" w:color="auto"/>
          </w:divBdr>
          <w:divsChild>
            <w:div w:id="1158109174">
              <w:marLeft w:val="0"/>
              <w:marRight w:val="0"/>
              <w:marTop w:val="0"/>
              <w:marBottom w:val="0"/>
              <w:divBdr>
                <w:top w:val="none" w:sz="0" w:space="0" w:color="auto"/>
                <w:left w:val="none" w:sz="0" w:space="0" w:color="auto"/>
                <w:bottom w:val="none" w:sz="0" w:space="0" w:color="auto"/>
                <w:right w:val="none" w:sz="0" w:space="0" w:color="auto"/>
              </w:divBdr>
              <w:divsChild>
                <w:div w:id="1259212469">
                  <w:marLeft w:val="0"/>
                  <w:marRight w:val="0"/>
                  <w:marTop w:val="0"/>
                  <w:marBottom w:val="0"/>
                  <w:divBdr>
                    <w:top w:val="none" w:sz="0" w:space="0" w:color="auto"/>
                    <w:left w:val="none" w:sz="0" w:space="0" w:color="auto"/>
                    <w:bottom w:val="none" w:sz="0" w:space="0" w:color="auto"/>
                    <w:right w:val="none" w:sz="0" w:space="0" w:color="auto"/>
                  </w:divBdr>
                  <w:divsChild>
                    <w:div w:id="185141717">
                      <w:marLeft w:val="0"/>
                      <w:marRight w:val="0"/>
                      <w:marTop w:val="0"/>
                      <w:marBottom w:val="0"/>
                      <w:divBdr>
                        <w:top w:val="none" w:sz="0" w:space="0" w:color="auto"/>
                        <w:left w:val="none" w:sz="0" w:space="0" w:color="auto"/>
                        <w:bottom w:val="none" w:sz="0" w:space="0" w:color="auto"/>
                        <w:right w:val="none" w:sz="0" w:space="0" w:color="auto"/>
                      </w:divBdr>
                      <w:divsChild>
                        <w:div w:id="296886138">
                          <w:marLeft w:val="0"/>
                          <w:marRight w:val="0"/>
                          <w:marTop w:val="0"/>
                          <w:marBottom w:val="0"/>
                          <w:divBdr>
                            <w:top w:val="none" w:sz="0" w:space="0" w:color="auto"/>
                            <w:left w:val="none" w:sz="0" w:space="0" w:color="auto"/>
                            <w:bottom w:val="none" w:sz="0" w:space="0" w:color="auto"/>
                            <w:right w:val="none" w:sz="0" w:space="0" w:color="auto"/>
                          </w:divBdr>
                          <w:divsChild>
                            <w:div w:id="5017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43305">
          <w:marLeft w:val="0"/>
          <w:marRight w:val="0"/>
          <w:marTop w:val="0"/>
          <w:marBottom w:val="0"/>
          <w:divBdr>
            <w:top w:val="none" w:sz="0" w:space="0" w:color="auto"/>
            <w:left w:val="none" w:sz="0" w:space="0" w:color="auto"/>
            <w:bottom w:val="none" w:sz="0" w:space="0" w:color="auto"/>
            <w:right w:val="none" w:sz="0" w:space="0" w:color="auto"/>
          </w:divBdr>
          <w:divsChild>
            <w:div w:id="404378246">
              <w:marLeft w:val="0"/>
              <w:marRight w:val="0"/>
              <w:marTop w:val="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322394945">
                      <w:marLeft w:val="0"/>
                      <w:marRight w:val="0"/>
                      <w:marTop w:val="0"/>
                      <w:marBottom w:val="0"/>
                      <w:divBdr>
                        <w:top w:val="none" w:sz="0" w:space="0" w:color="auto"/>
                        <w:left w:val="none" w:sz="0" w:space="0" w:color="auto"/>
                        <w:bottom w:val="none" w:sz="0" w:space="0" w:color="auto"/>
                        <w:right w:val="none" w:sz="0" w:space="0" w:color="auto"/>
                      </w:divBdr>
                      <w:divsChild>
                        <w:div w:id="531574612">
                          <w:marLeft w:val="0"/>
                          <w:marRight w:val="0"/>
                          <w:marTop w:val="0"/>
                          <w:marBottom w:val="0"/>
                          <w:divBdr>
                            <w:top w:val="none" w:sz="0" w:space="0" w:color="auto"/>
                            <w:left w:val="none" w:sz="0" w:space="0" w:color="auto"/>
                            <w:bottom w:val="none" w:sz="0" w:space="0" w:color="auto"/>
                            <w:right w:val="none" w:sz="0" w:space="0" w:color="auto"/>
                          </w:divBdr>
                          <w:divsChild>
                            <w:div w:id="4421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 w:id="543443199">
          <w:marLeft w:val="0"/>
          <w:marRight w:val="0"/>
          <w:marTop w:val="0"/>
          <w:marBottom w:val="0"/>
          <w:divBdr>
            <w:top w:val="none" w:sz="0" w:space="0" w:color="auto"/>
            <w:left w:val="none" w:sz="0" w:space="0" w:color="auto"/>
            <w:bottom w:val="none" w:sz="0" w:space="0" w:color="auto"/>
            <w:right w:val="none" w:sz="0" w:space="0" w:color="auto"/>
          </w:divBdr>
        </w:div>
        <w:div w:id="1520508954">
          <w:marLeft w:val="0"/>
          <w:marRight w:val="0"/>
          <w:marTop w:val="0"/>
          <w:marBottom w:val="0"/>
          <w:divBdr>
            <w:top w:val="none" w:sz="0" w:space="0" w:color="auto"/>
            <w:left w:val="none" w:sz="0" w:space="0" w:color="auto"/>
            <w:bottom w:val="none" w:sz="0" w:space="0" w:color="auto"/>
            <w:right w:val="none" w:sz="0" w:space="0" w:color="auto"/>
          </w:divBdr>
        </w:div>
      </w:divsChild>
    </w:div>
    <w:div w:id="1523978780">
      <w:bodyDiv w:val="1"/>
      <w:marLeft w:val="0"/>
      <w:marRight w:val="0"/>
      <w:marTop w:val="0"/>
      <w:marBottom w:val="0"/>
      <w:divBdr>
        <w:top w:val="none" w:sz="0" w:space="0" w:color="auto"/>
        <w:left w:val="none" w:sz="0" w:space="0" w:color="auto"/>
        <w:bottom w:val="none" w:sz="0" w:space="0" w:color="auto"/>
        <w:right w:val="none" w:sz="0" w:space="0" w:color="auto"/>
      </w:divBdr>
      <w:divsChild>
        <w:div w:id="1311325799">
          <w:marLeft w:val="0"/>
          <w:marRight w:val="0"/>
          <w:marTop w:val="0"/>
          <w:marBottom w:val="0"/>
          <w:divBdr>
            <w:top w:val="none" w:sz="0" w:space="0" w:color="auto"/>
            <w:left w:val="none" w:sz="0" w:space="0" w:color="auto"/>
            <w:bottom w:val="none" w:sz="0" w:space="0" w:color="auto"/>
            <w:right w:val="none" w:sz="0" w:space="0" w:color="auto"/>
          </w:divBdr>
          <w:divsChild>
            <w:div w:id="1739159969">
              <w:marLeft w:val="0"/>
              <w:marRight w:val="0"/>
              <w:marTop w:val="0"/>
              <w:marBottom w:val="0"/>
              <w:divBdr>
                <w:top w:val="none" w:sz="0" w:space="0" w:color="auto"/>
                <w:left w:val="none" w:sz="0" w:space="0" w:color="auto"/>
                <w:bottom w:val="none" w:sz="0" w:space="0" w:color="auto"/>
                <w:right w:val="none" w:sz="0" w:space="0" w:color="auto"/>
              </w:divBdr>
              <w:divsChild>
                <w:div w:id="1340230297">
                  <w:marLeft w:val="0"/>
                  <w:marRight w:val="0"/>
                  <w:marTop w:val="0"/>
                  <w:marBottom w:val="0"/>
                  <w:divBdr>
                    <w:top w:val="none" w:sz="0" w:space="0" w:color="auto"/>
                    <w:left w:val="none" w:sz="0" w:space="0" w:color="auto"/>
                    <w:bottom w:val="none" w:sz="0" w:space="0" w:color="auto"/>
                    <w:right w:val="none" w:sz="0" w:space="0" w:color="auto"/>
                  </w:divBdr>
                  <w:divsChild>
                    <w:div w:id="972100501">
                      <w:marLeft w:val="0"/>
                      <w:marRight w:val="0"/>
                      <w:marTop w:val="0"/>
                      <w:marBottom w:val="0"/>
                      <w:divBdr>
                        <w:top w:val="none" w:sz="0" w:space="0" w:color="auto"/>
                        <w:left w:val="none" w:sz="0" w:space="0" w:color="auto"/>
                        <w:bottom w:val="none" w:sz="0" w:space="0" w:color="auto"/>
                        <w:right w:val="none" w:sz="0" w:space="0" w:color="auto"/>
                      </w:divBdr>
                      <w:divsChild>
                        <w:div w:id="1260406580">
                          <w:marLeft w:val="0"/>
                          <w:marRight w:val="0"/>
                          <w:marTop w:val="0"/>
                          <w:marBottom w:val="0"/>
                          <w:divBdr>
                            <w:top w:val="none" w:sz="0" w:space="0" w:color="auto"/>
                            <w:left w:val="none" w:sz="0" w:space="0" w:color="auto"/>
                            <w:bottom w:val="none" w:sz="0" w:space="0" w:color="auto"/>
                            <w:right w:val="none" w:sz="0" w:space="0" w:color="auto"/>
                          </w:divBdr>
                          <w:divsChild>
                            <w:div w:id="1216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048049">
          <w:marLeft w:val="0"/>
          <w:marRight w:val="0"/>
          <w:marTop w:val="0"/>
          <w:marBottom w:val="0"/>
          <w:divBdr>
            <w:top w:val="none" w:sz="0" w:space="0" w:color="auto"/>
            <w:left w:val="none" w:sz="0" w:space="0" w:color="auto"/>
            <w:bottom w:val="none" w:sz="0" w:space="0" w:color="auto"/>
            <w:right w:val="none" w:sz="0" w:space="0" w:color="auto"/>
          </w:divBdr>
          <w:divsChild>
            <w:div w:id="238515314">
              <w:marLeft w:val="0"/>
              <w:marRight w:val="0"/>
              <w:marTop w:val="0"/>
              <w:marBottom w:val="0"/>
              <w:divBdr>
                <w:top w:val="none" w:sz="0" w:space="0" w:color="auto"/>
                <w:left w:val="none" w:sz="0" w:space="0" w:color="auto"/>
                <w:bottom w:val="none" w:sz="0" w:space="0" w:color="auto"/>
                <w:right w:val="none" w:sz="0" w:space="0" w:color="auto"/>
              </w:divBdr>
              <w:divsChild>
                <w:div w:id="1327514993">
                  <w:marLeft w:val="0"/>
                  <w:marRight w:val="0"/>
                  <w:marTop w:val="0"/>
                  <w:marBottom w:val="0"/>
                  <w:divBdr>
                    <w:top w:val="none" w:sz="0" w:space="0" w:color="auto"/>
                    <w:left w:val="none" w:sz="0" w:space="0" w:color="auto"/>
                    <w:bottom w:val="none" w:sz="0" w:space="0" w:color="auto"/>
                    <w:right w:val="none" w:sz="0" w:space="0" w:color="auto"/>
                  </w:divBdr>
                  <w:divsChild>
                    <w:div w:id="1941990750">
                      <w:marLeft w:val="0"/>
                      <w:marRight w:val="0"/>
                      <w:marTop w:val="0"/>
                      <w:marBottom w:val="0"/>
                      <w:divBdr>
                        <w:top w:val="none" w:sz="0" w:space="0" w:color="auto"/>
                        <w:left w:val="none" w:sz="0" w:space="0" w:color="auto"/>
                        <w:bottom w:val="none" w:sz="0" w:space="0" w:color="auto"/>
                        <w:right w:val="none" w:sz="0" w:space="0" w:color="auto"/>
                      </w:divBdr>
                      <w:divsChild>
                        <w:div w:id="1593471881">
                          <w:marLeft w:val="0"/>
                          <w:marRight w:val="0"/>
                          <w:marTop w:val="0"/>
                          <w:marBottom w:val="0"/>
                          <w:divBdr>
                            <w:top w:val="none" w:sz="0" w:space="0" w:color="auto"/>
                            <w:left w:val="none" w:sz="0" w:space="0" w:color="auto"/>
                            <w:bottom w:val="none" w:sz="0" w:space="0" w:color="auto"/>
                            <w:right w:val="none" w:sz="0" w:space="0" w:color="auto"/>
                          </w:divBdr>
                          <w:divsChild>
                            <w:div w:id="562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32034425">
          <w:marLeft w:val="0"/>
          <w:marRight w:val="0"/>
          <w:marTop w:val="180"/>
          <w:marBottom w:val="0"/>
          <w:divBdr>
            <w:top w:val="none" w:sz="0" w:space="0" w:color="auto"/>
            <w:left w:val="none" w:sz="0" w:space="0" w:color="auto"/>
            <w:bottom w:val="none" w:sz="0" w:space="0" w:color="auto"/>
            <w:right w:val="none" w:sz="0" w:space="0" w:color="auto"/>
          </w:divBdr>
        </w:div>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1063797744">
              <w:marLeft w:val="0"/>
              <w:marRight w:val="0"/>
              <w:marTop w:val="0"/>
              <w:marBottom w:val="0"/>
              <w:divBdr>
                <w:top w:val="none" w:sz="0" w:space="0" w:color="auto"/>
                <w:left w:val="none" w:sz="0" w:space="0" w:color="auto"/>
                <w:bottom w:val="none" w:sz="0" w:space="0" w:color="auto"/>
                <w:right w:val="none" w:sz="0" w:space="0" w:color="auto"/>
              </w:divBdr>
            </w:div>
            <w:div w:id="2010254061">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763116631">
                  <w:marLeft w:val="0"/>
                  <w:marRight w:val="0"/>
                  <w:marTop w:val="0"/>
                  <w:marBottom w:val="0"/>
                  <w:divBdr>
                    <w:top w:val="none" w:sz="0" w:space="0" w:color="auto"/>
                    <w:left w:val="none" w:sz="0" w:space="0" w:color="auto"/>
                    <w:bottom w:val="none" w:sz="0" w:space="0" w:color="auto"/>
                    <w:right w:val="none" w:sz="0" w:space="0" w:color="auto"/>
                  </w:divBdr>
                </w:div>
                <w:div w:id="1142845762">
                  <w:marLeft w:val="0"/>
                  <w:marRight w:val="0"/>
                  <w:marTop w:val="180"/>
                  <w:marBottom w:val="0"/>
                  <w:divBdr>
                    <w:top w:val="none" w:sz="0" w:space="0" w:color="auto"/>
                    <w:left w:val="none" w:sz="0" w:space="0" w:color="auto"/>
                    <w:bottom w:val="none" w:sz="0" w:space="0" w:color="auto"/>
                    <w:right w:val="none" w:sz="0" w:space="0" w:color="auto"/>
                  </w:divBdr>
                </w:div>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MarionCountyHealt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regon.gov/odhs/providers-partners/idd/engagementinnovation/draft-flyer.pdf?utm_medium=email&amp;utm_source+govdelive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witter.com/MarionCo_Healt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2.xml><?xml version="1.0" encoding="utf-8"?>
<ds:datastoreItem xmlns:ds="http://schemas.openxmlformats.org/officeDocument/2006/customXml" ds:itemID="{EBE6C616-00D7-4D3B-BD34-BF62695FF4D8}">
  <ds:schemaRefs>
    <ds:schemaRef ds:uri="http://schemas.openxmlformats.org/officeDocument/2006/bibliography"/>
  </ds:schemaRefs>
</ds:datastoreItem>
</file>

<file path=customXml/itemProps3.xml><?xml version="1.0" encoding="utf-8"?>
<ds:datastoreItem xmlns:ds="http://schemas.openxmlformats.org/officeDocument/2006/customXml" ds:itemID="{2D7976A1-8E26-4F25-A268-5406977A360E}"/>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8318</Characters>
  <Application>Microsoft Office Word</Application>
  <DocSecurity>0</DocSecurity>
  <Lines>268</Lines>
  <Paragraphs>188</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December 2026 Minutes</dc:title>
  <dc:subject/>
  <dc:creator>lschwarz</dc:creator>
  <cp:keywords/>
  <dc:description/>
  <cp:lastModifiedBy>Melissa Gable</cp:lastModifiedBy>
  <cp:revision>2</cp:revision>
  <cp:lastPrinted>2026-01-02T20:49:00Z</cp:lastPrinted>
  <dcterms:created xsi:type="dcterms:W3CDTF">2026-01-23T00:53:00Z</dcterms:created>
  <dcterms:modified xsi:type="dcterms:W3CDTF">2026-01-23T00:53:00Z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