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54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48"/>
      </w:tblGrid>
      <w:tr w:rsidR="00A44DA1" w:rsidRPr="00A44DA1" w14:paraId="369CB9B5" w14:textId="77777777" w:rsidTr="007F0C8E">
        <w:trPr>
          <w:trHeight w:val="1709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5D3380" w14:textId="77777777" w:rsidR="0062549F" w:rsidRPr="00026405" w:rsidRDefault="0062549F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640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0C920E" wp14:editId="614BFE6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26405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Local Alcohol and Drug Planning Committee </w:t>
            </w:r>
          </w:p>
          <w:p w14:paraId="03130806" w14:textId="77777777" w:rsidR="00705EE0" w:rsidRPr="00026405" w:rsidRDefault="00705EE0" w:rsidP="00705EE0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026405">
              <w:rPr>
                <w:rFonts w:asciiTheme="minorHAnsi" w:hAnsiTheme="minorHAnsi" w:cstheme="minorHAnsi"/>
                <w:noProof/>
                <w:sz w:val="22"/>
                <w:szCs w:val="22"/>
              </w:rPr>
              <w:t>May 4</w:t>
            </w:r>
            <w:r w:rsidRPr="00026405">
              <w:rPr>
                <w:rFonts w:asciiTheme="minorHAnsi" w:hAnsiTheme="minorHAnsi" w:cstheme="minorHAnsi"/>
                <w:noProof/>
                <w:sz w:val="22"/>
                <w:szCs w:val="22"/>
                <w:vertAlign w:val="superscript"/>
              </w:rPr>
              <w:t>th</w:t>
            </w:r>
            <w:r w:rsidRPr="00026405">
              <w:rPr>
                <w:rFonts w:asciiTheme="minorHAnsi" w:hAnsiTheme="minorHAnsi" w:cstheme="minorHAnsi"/>
                <w:noProof/>
                <w:sz w:val="22"/>
                <w:szCs w:val="22"/>
              </w:rPr>
              <w:t>, 2023</w:t>
            </w:r>
          </w:p>
          <w:p w14:paraId="0C277898" w14:textId="77777777" w:rsidR="00705EE0" w:rsidRPr="00026405" w:rsidRDefault="00705EE0" w:rsidP="00705E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6405">
              <w:rPr>
                <w:rFonts w:asciiTheme="minorHAnsi" w:hAnsiTheme="minorHAnsi" w:cstheme="minorHAnsi"/>
                <w:sz w:val="22"/>
                <w:szCs w:val="22"/>
              </w:rPr>
              <w:t>Time: 8:00-9:30 AM</w:t>
            </w:r>
          </w:p>
          <w:p w14:paraId="614A0B5A" w14:textId="3451A736" w:rsidR="00705EE0" w:rsidRPr="00026405" w:rsidRDefault="00705EE0" w:rsidP="00705E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6405">
              <w:rPr>
                <w:rFonts w:asciiTheme="minorHAnsi" w:hAnsiTheme="minorHAnsi" w:cstheme="minorHAnsi"/>
                <w:sz w:val="22"/>
                <w:szCs w:val="22"/>
              </w:rPr>
              <w:t>Virtual: Microsoft Teams</w:t>
            </w:r>
          </w:p>
          <w:p w14:paraId="70A26C00" w14:textId="77777777" w:rsidR="00705EE0" w:rsidRPr="00026405" w:rsidRDefault="00705EE0" w:rsidP="00705EE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26405">
              <w:rPr>
                <w:rFonts w:asciiTheme="minorHAnsi" w:hAnsiTheme="minorHAnsi" w:cstheme="minorHAnsi"/>
                <w:sz w:val="22"/>
                <w:szCs w:val="22"/>
              </w:rPr>
              <w:t xml:space="preserve">In-Person: 2045 Silverton Rd NE, Suite A, Salem, OR 97383 in the Inspirations Conference Room </w:t>
            </w:r>
          </w:p>
          <w:p w14:paraId="2283D55B" w14:textId="221637A2" w:rsidR="00FF19EE" w:rsidRPr="00A44DA1" w:rsidRDefault="00705EE0" w:rsidP="00705EE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026405">
              <w:rPr>
                <w:rFonts w:asciiTheme="minorHAnsi" w:hAnsiTheme="minorHAnsi" w:cstheme="minorHAnsi"/>
                <w:sz w:val="22"/>
                <w:szCs w:val="22"/>
              </w:rPr>
              <w:t>Recorder: Sara Taylor</w:t>
            </w:r>
          </w:p>
        </w:tc>
      </w:tr>
      <w:tr w:rsidR="00A44DA1" w:rsidRPr="00A44DA1" w14:paraId="11F6AA40" w14:textId="77777777" w:rsidTr="007F0C8E">
        <w:trPr>
          <w:cantSplit/>
          <w:trHeight w:val="1451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1008B30" w14:textId="3BEBAAB2" w:rsidR="00A44DA1" w:rsidRDefault="00B9374C" w:rsidP="00A44DA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="00A44DA1"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 w:rsid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A74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A74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A74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 w:rsid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</w:t>
            </w:r>
            <w:r w:rsid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   </w:t>
            </w:r>
            <w:r w:rsid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44DA1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Cari Fiske-Sessums  </w:t>
            </w:r>
          </w:p>
          <w:p w14:paraId="4CE87DD7" w14:textId="3646FDA4" w:rsidR="00A44DA1" w:rsidRPr="00A44DA1" w:rsidRDefault="00A44DA1" w:rsidP="00A44DA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Staff: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Diana Dickey  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Sara Taylor (R) </w:t>
            </w:r>
          </w:p>
          <w:p w14:paraId="682FEF27" w14:textId="5AB7F9F2" w:rsidR="00257526" w:rsidRPr="00A44DA1" w:rsidRDefault="00A44DA1" w:rsidP="00A44DA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="00B4678D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 xml:space="preserve"> Dawn Meyers</w:t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t>Carl Lund</w:t>
            </w:r>
          </w:p>
        </w:tc>
      </w:tr>
      <w:tr w:rsidR="00A44DA1" w:rsidRPr="00A44DA1" w14:paraId="0026745D" w14:textId="77777777" w:rsidTr="00026405">
        <w:trPr>
          <w:trHeight w:val="530"/>
        </w:trPr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C7091A" w14:textId="24AF7D69" w:rsidR="00C31859" w:rsidRPr="00A44DA1" w:rsidRDefault="00C31859" w:rsidP="00E0407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 xml:space="preserve">Agenda Item </w:t>
            </w:r>
          </w:p>
        </w:tc>
        <w:tc>
          <w:tcPr>
            <w:tcW w:w="10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9CD1B9" w14:textId="4EBFC984" w:rsidR="00C31859" w:rsidRPr="00A44DA1" w:rsidRDefault="00C31859" w:rsidP="00C318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705EE0" w:rsidRPr="00A44DA1" w14:paraId="1A31453E" w14:textId="77777777" w:rsidTr="009C25D2">
        <w:trPr>
          <w:trHeight w:val="468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42B1" w14:textId="77777777" w:rsidR="00705EE0" w:rsidRPr="002069B9" w:rsidRDefault="00705EE0" w:rsidP="00705E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2069B9">
              <w:rPr>
                <w:rFonts w:asciiTheme="minorHAnsi" w:hAnsiTheme="minorHAnsi" w:cstheme="minorHAnsi"/>
              </w:rPr>
              <w:t>Call to order and Introductions.</w:t>
            </w:r>
          </w:p>
          <w:p w14:paraId="4F651AD9" w14:textId="6A194708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9B9">
              <w:rPr>
                <w:rFonts w:asciiTheme="minorHAnsi" w:hAnsiTheme="minorHAnsi" w:cstheme="minorHAnsi"/>
              </w:rPr>
              <w:t>Review &amp; approve previous minutes from 2.2.23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7CCAE3C8" w14:textId="77777777" w:rsidR="0088235D" w:rsidRDefault="0088235D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Replaced mentors with CADC’s.</w:t>
            </w:r>
          </w:p>
          <w:p w14:paraId="74C3E4E6" w14:textId="54347DCC" w:rsidR="00705EE0" w:rsidRPr="00A44DA1" w:rsidRDefault="00705EE0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Meeting minutes from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>2/23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LADPC Meeting approved as written</w:t>
            </w:r>
          </w:p>
        </w:tc>
      </w:tr>
      <w:tr w:rsidR="00705EE0" w:rsidRPr="00A44DA1" w14:paraId="1C2FF5C2" w14:textId="77777777" w:rsidTr="00A44DA1">
        <w:trPr>
          <w:trHeight w:val="47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8750" w14:textId="66C6E9BA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9B9">
              <w:rPr>
                <w:rFonts w:asciiTheme="minorHAnsi" w:hAnsiTheme="minorHAnsi" w:cstheme="minorHAnsi"/>
              </w:rPr>
              <w:t>Nominate and vote for new Chair &amp; Vice Chair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411A0AF9" w14:textId="77777777" w:rsidR="00705EE0" w:rsidRDefault="0088235D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Lair received an early nomination for Chair. Moved, second, and nominated as Chair.</w:t>
            </w:r>
          </w:p>
          <w:p w14:paraId="503F01AC" w14:textId="4229743A" w:rsidR="0088235D" w:rsidRPr="00A44DA1" w:rsidRDefault="0088235D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Eric received a nomination for Vice-Chair. Moved, second, and nominated as Vice-Chair.</w:t>
            </w:r>
          </w:p>
        </w:tc>
      </w:tr>
      <w:tr w:rsidR="00705EE0" w:rsidRPr="00A44DA1" w14:paraId="179FD54A" w14:textId="77777777" w:rsidTr="009C25D2">
        <w:trPr>
          <w:trHeight w:val="532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6518" w14:textId="78016D04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9B9">
              <w:rPr>
                <w:rFonts w:asciiTheme="minorHAnsi" w:hAnsiTheme="minorHAnsi" w:cstheme="minorHAnsi"/>
              </w:rPr>
              <w:t xml:space="preserve">His Place Update - </w:t>
            </w:r>
            <w:r w:rsidRPr="002069B9">
              <w:rPr>
                <w:rFonts w:asciiTheme="minorHAnsi" w:hAnsiTheme="minorHAnsi" w:cstheme="minorHAnsi"/>
                <w:b/>
                <w:bCs/>
              </w:rPr>
              <w:t>Teri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1F16EE58" w14:textId="7F0A9908" w:rsidR="00705EE0" w:rsidRDefault="00F46AFF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His Place currently has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 xml:space="preserve">3 beds </w:t>
            </w:r>
            <w:r w:rsidR="00C0414B">
              <w:rPr>
                <w:rFonts w:asciiTheme="minorHAnsi" w:hAnsiTheme="minorHAnsi" w:cstheme="minorHAnsi"/>
                <w:sz w:val="22"/>
                <w:szCs w:val="22"/>
              </w:rPr>
              <w:t>filled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>working on improvements to open the other 4</w:t>
            </w:r>
            <w:r w:rsidR="000264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377AC4" w14:textId="3ED88301" w:rsidR="0088235D" w:rsidRDefault="00026405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n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>ewborn returned to dad that was only in foster care for a week!</w:t>
            </w:r>
          </w:p>
          <w:p w14:paraId="37E2ECB6" w14:textId="04CD6CEA" w:rsidR="0088235D" w:rsidRPr="00A44DA1" w:rsidRDefault="00F46AFF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ultimate g</w:t>
            </w:r>
            <w:r w:rsidR="0088235D">
              <w:rPr>
                <w:rFonts w:asciiTheme="minorHAnsi" w:hAnsiTheme="minorHAnsi" w:cstheme="minorHAnsi"/>
                <w:sz w:val="22"/>
                <w:szCs w:val="22"/>
              </w:rPr>
              <w:t>oal is to reduce/avoid foster care placement.</w:t>
            </w:r>
          </w:p>
        </w:tc>
      </w:tr>
      <w:tr w:rsidR="00705EE0" w:rsidRPr="00A44DA1" w14:paraId="35E41D3C" w14:textId="77777777" w:rsidTr="009C25D2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4913" w14:textId="40FA1A18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LADPC Table at the Marion County Fair</w:t>
            </w:r>
            <w:r w:rsidR="0088235D">
              <w:rPr>
                <w:rFonts w:asciiTheme="minorHAnsi" w:hAnsiTheme="minorHAnsi" w:cstheme="minorHAnsi"/>
              </w:rPr>
              <w:t xml:space="preserve"> - </w:t>
            </w:r>
            <w:r w:rsidR="0088235D" w:rsidRPr="0088235D">
              <w:rPr>
                <w:rFonts w:asciiTheme="minorHAnsi" w:hAnsiTheme="minorHAnsi" w:cstheme="minorHAnsi"/>
                <w:b/>
                <w:bCs/>
              </w:rPr>
              <w:t>Josh</w:t>
            </w:r>
            <w:r w:rsidRPr="0088235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498E5" w14:textId="77777777" w:rsidR="00F46AFF" w:rsidRDefault="00F46AFF" w:rsidP="00F46AFF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Marion County Fair is July 6-9</w:t>
            </w:r>
            <w:r w:rsidRPr="0002640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BA0094" w14:textId="77777777" w:rsidR="00705EE0" w:rsidRDefault="0088235D" w:rsidP="00705EE0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a great way to get LADPC information out to the county!</w:t>
            </w:r>
          </w:p>
          <w:p w14:paraId="0851BE61" w14:textId="3EC04EA6" w:rsidR="00026405" w:rsidRDefault="00026405" w:rsidP="00705EE0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Could we put an LADPC table next to our </w:t>
            </w:r>
            <w:r w:rsidR="00F46AFF">
              <w:rPr>
                <w:rFonts w:asciiTheme="minorHAnsi" w:hAnsiTheme="minorHAnsi" w:cstheme="minorHAnsi"/>
                <w:sz w:val="22"/>
                <w:szCs w:val="22"/>
              </w:rPr>
              <w:t>main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MCHHS table?</w:t>
            </w:r>
          </w:p>
          <w:p w14:paraId="0E282A1C" w14:textId="160A363A" w:rsidR="00026405" w:rsidRPr="00A44DA1" w:rsidRDefault="00026405" w:rsidP="00705EE0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Diana’s team would be happy to hand</w:t>
            </w:r>
            <w:r w:rsidR="00F46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out fliers/information if LADPC can’t have a table.</w:t>
            </w:r>
          </w:p>
        </w:tc>
      </w:tr>
      <w:tr w:rsidR="00705EE0" w:rsidRPr="00A44DA1" w14:paraId="5F4425EA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C89F" w14:textId="0E94DB13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Moving forward—What can this Committee get involved with?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507B797D" w14:textId="1830C953" w:rsidR="00705EE0" w:rsidRDefault="00026405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suggested getting involved with the NOWS conference. </w:t>
            </w:r>
          </w:p>
          <w:p w14:paraId="4927C610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F8028C" w14:textId="48BF1924" w:rsidR="004F2721" w:rsidRDefault="004F55AA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about nutrition? </w:t>
            </w:r>
            <w:r w:rsidR="004F2721">
              <w:rPr>
                <w:rFonts w:asciiTheme="minorHAnsi" w:hAnsiTheme="minorHAnsi" w:cstheme="minorHAnsi"/>
                <w:sz w:val="22"/>
                <w:szCs w:val="22"/>
              </w:rPr>
              <w:t xml:space="preserve">Carlos would love to partner up with local growers to share information about community gardens. Food is health! There could be educators to talk about nutrition, provide starters and seeds, 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>and teach!</w:t>
            </w:r>
          </w:p>
          <w:p w14:paraId="5554400B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4393C6" w14:textId="1B129D5A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Dawn stated people can use SNAP benefits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to purchase tools to grow their own garden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Teri also said SNAP benefits can be used for fresh veg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etables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 the Saturday Market. </w:t>
            </w:r>
          </w:p>
          <w:p w14:paraId="08BFAD5A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D8B4FC" w14:textId="3EC7C7D5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 how do we make that happen? Sub-committees, meetings,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brainstorming, etc</w:t>
            </w:r>
          </w:p>
          <w:p w14:paraId="04788E77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EEEF9" w14:textId="42DACB6D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Diana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brought up the Willamette Health Council. They have a Community Benefit Initiative that gives out grants to help fund LADPC projects.</w:t>
            </w:r>
          </w:p>
          <w:p w14:paraId="6AD74377" w14:textId="415FAFB3" w:rsidR="004F2721" w:rsidRPr="00A44DA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EE0" w:rsidRPr="00A44DA1" w14:paraId="23406872" w14:textId="77777777" w:rsidTr="009C25D2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9B8F9" w14:textId="7FA5130F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9B9">
              <w:rPr>
                <w:rFonts w:asciiTheme="minorHAnsi" w:hAnsiTheme="minorHAnsi" w:cstheme="minorHAnsi"/>
              </w:rPr>
              <w:lastRenderedPageBreak/>
              <w:t>Member Updates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4EC6E7DA" w14:textId="5A4349F4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Carol/Teri: Recently submitted Budget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Extension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Request for BHRN funding. His Place is open! Working with Prime Plus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expand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in Silverton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Santiam hospitals.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Calls have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ripled in the last 90 days to Salem Health. Most of the people they are seeing are WANTING to be connected to services!</w:t>
            </w:r>
          </w:p>
          <w:p w14:paraId="213C9F6C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1A55B" w14:textId="72A18DAA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Eric: Soaring Heights has brough </w:t>
            </w:r>
            <w:r w:rsidR="00601DA6">
              <w:rPr>
                <w:rFonts w:asciiTheme="minorHAnsi" w:hAnsiTheme="minorHAnsi" w:cstheme="minorHAnsi"/>
                <w:sz w:val="22"/>
                <w:szCs w:val="22"/>
              </w:rPr>
              <w:t>on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part-time peer support specialist. Opened a Keizer home for women and children a week ago. It will eventually house 7 wom</w:t>
            </w:r>
            <w:r w:rsidR="0014442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with their children. </w:t>
            </w:r>
          </w:p>
          <w:p w14:paraId="6C3206CF" w14:textId="77777777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E4DDB" w14:textId="5317CD9D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Ryan: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Lots of new and upcoming infrastructure!</w:t>
            </w:r>
          </w:p>
          <w:p w14:paraId="189FC2F8" w14:textId="288B84DA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6ED855" w14:textId="7DE67F17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Carl: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Recently went 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ODOT safety conference.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The big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topic was substance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>impaired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driving.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Still can’t seem to get a handle on it. </w:t>
            </w:r>
          </w:p>
          <w:p w14:paraId="5C5C1BDF" w14:textId="77777777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08B3E" w14:textId="6D16DE40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Carlos: Recruiting for </w:t>
            </w:r>
            <w:r w:rsidR="004F55AA">
              <w:rPr>
                <w:rFonts w:asciiTheme="minorHAnsi" w:hAnsiTheme="minorHAnsi" w:cstheme="minorHAnsi"/>
                <w:sz w:val="22"/>
                <w:szCs w:val="22"/>
              </w:rPr>
              <w:t xml:space="preserve">Freedom House, which is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men’s recovery house. Recruiting 4 QMHPs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Front St. location. Working on securing more properties. </w:t>
            </w:r>
          </w:p>
          <w:p w14:paraId="5B79EF6E" w14:textId="77777777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A8F8E" w14:textId="30AAFE5E" w:rsidR="0014442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Josh: West Salem clinic is up and running!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 xml:space="preserve">There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63 jail individuals engaged in MAT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 xml:space="preserve">services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10 people on the waiting list.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Currently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ecruiting for a nurse practitioner or PA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 xml:space="preserve"> 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please give Josh’s info if you know anyone! </w:t>
            </w:r>
            <w:r w:rsidR="00601DA6">
              <w:rPr>
                <w:rFonts w:asciiTheme="minorHAnsi" w:hAnsiTheme="minorHAnsi" w:cstheme="minorHAnsi"/>
                <w:sz w:val="22"/>
                <w:szCs w:val="22"/>
              </w:rPr>
              <w:t>They ar</w:t>
            </w:r>
            <w:r w:rsidR="00601DA6" w:rsidRPr="008E2ED2">
              <w:rPr>
                <w:rFonts w:asciiTheme="minorHAnsi" w:hAnsiTheme="minorHAnsi" w:cstheme="minorHAnsi"/>
                <w:sz w:val="22"/>
                <w:szCs w:val="22"/>
              </w:rPr>
              <w:t>e now testing</w:t>
            </w:r>
            <w:r w:rsidR="00601DA6" w:rsidRPr="008E2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01DA6" w:rsidRPr="008E2ED2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8E2ED2" w:rsidRPr="008E2ED2"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</w:rPr>
              <w:t>Xylazine</w:t>
            </w:r>
            <w:r w:rsidR="00601DA6" w:rsidRPr="008E2ED2">
              <w:rPr>
                <w:rFonts w:asciiTheme="minorHAnsi" w:hAnsiTheme="minorHAnsi" w:cstheme="minorHAnsi"/>
                <w:sz w:val="22"/>
                <w:szCs w:val="22"/>
              </w:rPr>
              <w:t xml:space="preserve"> when </w:t>
            </w:r>
            <w:r w:rsidR="008E2ED2">
              <w:rPr>
                <w:rFonts w:asciiTheme="minorHAnsi" w:hAnsiTheme="minorHAnsi" w:cstheme="minorHAnsi"/>
                <w:sz w:val="22"/>
                <w:szCs w:val="22"/>
              </w:rPr>
              <w:t xml:space="preserve">testing UAs. Has only had a couple positive results in Marion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County but</w:t>
            </w:r>
            <w:r w:rsidR="008E2E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>is getting</w:t>
            </w:r>
            <w:r w:rsidR="008E2ED2">
              <w:rPr>
                <w:rFonts w:asciiTheme="minorHAnsi" w:hAnsiTheme="minorHAnsi" w:cstheme="minorHAnsi"/>
                <w:sz w:val="22"/>
                <w:szCs w:val="22"/>
              </w:rPr>
              <w:t xml:space="preserve"> more prevalent in Portland.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Hoping to see familiar faces at the Opioid Conference next week.</w:t>
            </w:r>
          </w:p>
          <w:p w14:paraId="47B87EB1" w14:textId="77777777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FAB4B" w14:textId="2AFC2139" w:rsidR="004F2721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sent a flier for a conference about stigma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 xml:space="preserve"> and opioid use disorder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1DA6">
              <w:rPr>
                <w:rFonts w:asciiTheme="minorHAnsi" w:hAnsiTheme="minorHAnsi" w:cstheme="minorHAnsi"/>
                <w:sz w:val="22"/>
                <w:szCs w:val="22"/>
              </w:rPr>
              <w:t xml:space="preserve"> She hopes to see familiar folks!</w:t>
            </w:r>
          </w:p>
          <w:p w14:paraId="71A48A13" w14:textId="77777777" w:rsidR="00705EE0" w:rsidRDefault="004F27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object w:dxaOrig="1520" w:dyaOrig="987" w14:anchorId="4E9918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49.5pt" o:ole="">
                  <v:imagedata r:id="rId11" o:title=""/>
                </v:shape>
                <o:OLEObject Type="Embed" ProgID="AcroExch.Document.DC" ShapeID="_x0000_i1025" DrawAspect="Icon" ObjectID="_1747461249" r:id="rId12"/>
              </w:object>
            </w:r>
          </w:p>
          <w:p w14:paraId="2ADE46F6" w14:textId="77777777" w:rsidR="008E2ED2" w:rsidRDefault="008E2ED2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A2A8F" w14:textId="230B3CC5" w:rsidR="008E2ED2" w:rsidRDefault="008E2ED2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Diana: Substance Use Coalition is continuing to build! A consultant will provide training at their meetings for the rest of the year. Seeking drug-free community funding! Anyone want to be on their coalition from Civic/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Volunteer group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 a religious/fraternal organization? We need those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sectors represented in order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apply for funding!</w:t>
            </w:r>
          </w:p>
          <w:p w14:paraId="0EF9E12E" w14:textId="2E85D380" w:rsidR="00144421" w:rsidRPr="00A44DA1" w:rsidRDefault="00144421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5EE0" w:rsidRPr="00A44DA1" w14:paraId="0A1C9ABB" w14:textId="77777777" w:rsidTr="009C25D2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527E4" w14:textId="7AD91843" w:rsidR="00705EE0" w:rsidRPr="00A44DA1" w:rsidRDefault="00705EE0" w:rsidP="00705EE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69B9">
              <w:rPr>
                <w:rFonts w:asciiTheme="minorHAnsi" w:hAnsiTheme="minorHAnsi" w:cstheme="minorHAnsi"/>
              </w:rPr>
              <w:t>Adjourn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83597" w14:textId="1A812EB2" w:rsidR="00705EE0" w:rsidRPr="00A44DA1" w:rsidRDefault="008E2ED2" w:rsidP="00705E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8:50am</w:t>
            </w:r>
          </w:p>
        </w:tc>
      </w:tr>
      <w:tr w:rsidR="0088235D" w:rsidRPr="00A44DA1" w14:paraId="1D0FB97B" w14:textId="77777777" w:rsidTr="00026405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E4555E" w14:textId="63B9D32C" w:rsidR="0088235D" w:rsidRPr="002069B9" w:rsidRDefault="0088235D" w:rsidP="00026405">
            <w:pPr>
              <w:pStyle w:val="NormalWeb"/>
              <w:spacing w:before="12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RESPONSIBLE PARTY</w:t>
            </w:r>
            <w:r w:rsidRPr="00A44DA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BDB7A" w14:textId="524F2FA2" w:rsidR="0088235D" w:rsidRDefault="0088235D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ACTION ITEM</w:t>
            </w:r>
          </w:p>
        </w:tc>
      </w:tr>
      <w:tr w:rsidR="0088235D" w:rsidRPr="00A44DA1" w14:paraId="1EEB19BF" w14:textId="77777777" w:rsidTr="00C51BC8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B4EC3" w14:textId="774DF7CD" w:rsidR="0088235D" w:rsidRPr="00F21263" w:rsidRDefault="0088235D" w:rsidP="008823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F21263">
              <w:rPr>
                <w:rFonts w:asciiTheme="minorHAnsi" w:hAnsiTheme="minorHAnsi" w:cstheme="minorHAnsi"/>
                <w:bCs/>
              </w:rPr>
              <w:t>Sara Taylor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415BD2A3" w14:textId="77777777" w:rsidR="00F21263" w:rsidRDefault="00F21263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Minutes</w:t>
            </w:r>
          </w:p>
          <w:p w14:paraId="7FBF91B8" w14:textId="51519206" w:rsidR="0088235D" w:rsidRDefault="0088235D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Check if Jill Dale is an appointed member.</w:t>
            </w:r>
            <w:r w:rsidR="004F2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4973C4" w14:textId="734634E1" w:rsidR="0088235D" w:rsidRPr="00A44DA1" w:rsidRDefault="0088235D" w:rsidP="0088235D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 Update for Chair and Vice-Chair.</w:t>
            </w:r>
          </w:p>
        </w:tc>
      </w:tr>
      <w:tr w:rsidR="00026405" w:rsidRPr="00A44DA1" w14:paraId="3E5742C7" w14:textId="77777777" w:rsidTr="00C51BC8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7282E" w14:textId="060858E8" w:rsidR="00026405" w:rsidRPr="00F21263" w:rsidRDefault="00026405" w:rsidP="008823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F21263">
              <w:rPr>
                <w:rFonts w:asciiTheme="minorHAnsi" w:hAnsiTheme="minorHAnsi" w:cstheme="minorHAnsi"/>
                <w:bCs/>
              </w:rPr>
              <w:lastRenderedPageBreak/>
              <w:t>Ryan/Carol/Teri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16BF1E52" w14:textId="2EBE716A" w:rsidR="00026405" w:rsidRDefault="00026405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Look into reserving a table for LADPC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 xml:space="preserve"> at the Marion County Fair.</w:t>
            </w:r>
          </w:p>
          <w:p w14:paraId="5DBD32EB" w14:textId="3DDD519B" w:rsidR="00026405" w:rsidRDefault="00026405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*If so, we will need to plan meetings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 xml:space="preserve"> and have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participation to bring it to fruition. Want to be involved? </w:t>
            </w:r>
          </w:p>
        </w:tc>
      </w:tr>
      <w:tr w:rsidR="004F2721" w:rsidRPr="00A44DA1" w14:paraId="5A950C60" w14:textId="77777777" w:rsidTr="00C51BC8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A6E03" w14:textId="53D7F11E" w:rsidR="004F2721" w:rsidRPr="00F21263" w:rsidRDefault="004F2721" w:rsidP="008823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F21263">
              <w:rPr>
                <w:rFonts w:asciiTheme="minorHAnsi" w:hAnsiTheme="minorHAnsi" w:cstheme="minorHAnsi"/>
                <w:bCs/>
              </w:rPr>
              <w:t>Everyone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03B360A" w14:textId="079CB6AE" w:rsidR="004F2721" w:rsidRDefault="004F2721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Start thinking about how to 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>get involved!</w:t>
            </w:r>
          </w:p>
        </w:tc>
      </w:tr>
      <w:tr w:rsidR="00144421" w:rsidRPr="00A44DA1" w14:paraId="1CE9441B" w14:textId="77777777" w:rsidTr="00C51BC8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70FA" w14:textId="42DBB147" w:rsidR="00144421" w:rsidRPr="00F21263" w:rsidRDefault="00144421" w:rsidP="008823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F21263">
              <w:rPr>
                <w:rFonts w:asciiTheme="minorHAnsi" w:hAnsiTheme="minorHAnsi" w:cstheme="minorHAnsi"/>
                <w:bCs/>
              </w:rPr>
              <w:t>Teri/Carol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2E86191A" w14:textId="523E04FF" w:rsidR="00144421" w:rsidRDefault="00144421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Forward DUI taskforce info to Carl</w:t>
            </w:r>
            <w:r w:rsidR="00601DA6">
              <w:rPr>
                <w:rFonts w:asciiTheme="minorHAnsi" w:hAnsiTheme="minorHAnsi" w:cstheme="minorHAnsi"/>
                <w:sz w:val="22"/>
                <w:szCs w:val="22"/>
              </w:rPr>
              <w:t xml:space="preserve"> Lund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F8EEAD" w14:textId="5CA8ED45" w:rsidR="00144421" w:rsidRDefault="00144421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Forward Opioid conference info to Carl</w:t>
            </w:r>
            <w:r w:rsidR="00601DA6">
              <w:rPr>
                <w:rFonts w:asciiTheme="minorHAnsi" w:hAnsiTheme="minorHAnsi" w:cstheme="minorHAnsi"/>
                <w:sz w:val="22"/>
                <w:szCs w:val="22"/>
              </w:rPr>
              <w:t xml:space="preserve"> Lund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E2ED2" w:rsidRPr="00A44DA1" w14:paraId="68D3083A" w14:textId="77777777" w:rsidTr="00C51BC8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032E9" w14:textId="4EEA856C" w:rsidR="008E2ED2" w:rsidRPr="00F21263" w:rsidRDefault="00D80852" w:rsidP="0088235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F21263">
              <w:rPr>
                <w:rFonts w:asciiTheme="minorHAnsi" w:hAnsiTheme="minorHAnsi" w:cstheme="minorHAnsi"/>
                <w:bCs/>
              </w:rPr>
              <w:t>Josh and Carl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73A2DF1" w14:textId="71F25739" w:rsidR="008E2ED2" w:rsidRDefault="008E2ED2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will forward religious representation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 xml:space="preserve"> for the Substance Use Coalition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Diana.</w:t>
            </w:r>
          </w:p>
          <w:p w14:paraId="749DE7D0" w14:textId="258C18B9" w:rsidR="008E2ED2" w:rsidRDefault="008E2ED2" w:rsidP="0088235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 will forward Notary </w:t>
            </w:r>
            <w:r w:rsidR="00D80852">
              <w:rPr>
                <w:rFonts w:asciiTheme="minorHAnsi" w:hAnsiTheme="minorHAnsi" w:cstheme="minorHAnsi"/>
                <w:sz w:val="22"/>
                <w:szCs w:val="22"/>
              </w:rPr>
              <w:t>representation</w:t>
            </w:r>
            <w:r w:rsidR="00C05C75">
              <w:rPr>
                <w:rFonts w:asciiTheme="minorHAnsi" w:hAnsiTheme="minorHAnsi" w:cstheme="minorHAnsi"/>
                <w:sz w:val="22"/>
                <w:szCs w:val="22"/>
              </w:rPr>
              <w:t xml:space="preserve"> for the Substance Use Coalition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Diana. </w:t>
            </w:r>
          </w:p>
        </w:tc>
      </w:tr>
    </w:tbl>
    <w:p w14:paraId="112EF220" w14:textId="17321362" w:rsidR="009526F4" w:rsidRPr="00A44DA1" w:rsidRDefault="00391EC2" w:rsidP="00A44DA1">
      <w:pPr>
        <w:pStyle w:val="NormalWeb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44DA1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4F2721">
        <w:rPr>
          <w:rFonts w:asciiTheme="minorHAnsi" w:hAnsiTheme="minorHAnsi" w:cstheme="minorHAnsi"/>
          <w:b/>
          <w:iCs/>
          <w:sz w:val="22"/>
          <w:szCs w:val="22"/>
        </w:rPr>
        <w:t xml:space="preserve"> June</w:t>
      </w:r>
      <w:r w:rsidR="004015C7">
        <w:rPr>
          <w:rFonts w:asciiTheme="minorHAnsi" w:hAnsiTheme="minorHAnsi" w:cstheme="minorHAnsi"/>
          <w:b/>
          <w:iCs/>
          <w:sz w:val="22"/>
          <w:szCs w:val="22"/>
        </w:rPr>
        <w:t xml:space="preserve"> 1</w:t>
      </w:r>
      <w:r w:rsidR="004015C7" w:rsidRPr="004015C7">
        <w:rPr>
          <w:rFonts w:asciiTheme="minorHAnsi" w:hAnsiTheme="minorHAnsi" w:cstheme="minorHAnsi"/>
          <w:b/>
          <w:iCs/>
          <w:sz w:val="22"/>
          <w:szCs w:val="22"/>
          <w:vertAlign w:val="superscript"/>
        </w:rPr>
        <w:t>st</w:t>
      </w:r>
      <w:r w:rsidR="004015C7">
        <w:rPr>
          <w:rFonts w:asciiTheme="minorHAnsi" w:hAnsiTheme="minorHAnsi" w:cstheme="minorHAnsi"/>
          <w:b/>
          <w:iCs/>
          <w:sz w:val="22"/>
          <w:szCs w:val="22"/>
        </w:rPr>
        <w:t>, 2023</w:t>
      </w:r>
    </w:p>
    <w:sectPr w:rsidR="009526F4" w:rsidRPr="00A44DA1" w:rsidSect="00C31859">
      <w:headerReference w:type="default" r:id="rId13"/>
      <w:footerReference w:type="even" r:id="rId14"/>
      <w:footerReference w:type="default" r:id="rId15"/>
      <w:pgSz w:w="15840" w:h="12240" w:orient="landscape" w:code="1"/>
      <w:pgMar w:top="720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7E4A" w14:textId="77777777" w:rsidR="006F1D99" w:rsidRDefault="006F1D99">
      <w:r>
        <w:separator/>
      </w:r>
    </w:p>
  </w:endnote>
  <w:endnote w:type="continuationSeparator" w:id="0">
    <w:p w14:paraId="362DE3DB" w14:textId="77777777" w:rsidR="006F1D99" w:rsidRDefault="006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30A2" w14:textId="77777777" w:rsidR="008A481F" w:rsidRDefault="00B37B39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73EA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CBA3" w14:textId="05623C49" w:rsidR="00F94348" w:rsidRDefault="00F9434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FCA17F" w14:textId="77777777" w:rsidR="008A481F" w:rsidRDefault="008A4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A16E" w14:textId="77777777" w:rsidR="006F1D99" w:rsidRDefault="006F1D99">
      <w:r>
        <w:separator/>
      </w:r>
    </w:p>
  </w:footnote>
  <w:footnote w:type="continuationSeparator" w:id="0">
    <w:p w14:paraId="67227F14" w14:textId="77777777" w:rsidR="006F1D99" w:rsidRDefault="006F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B3ED" w14:textId="56420699" w:rsidR="008A481F" w:rsidRPr="00E70419" w:rsidRDefault="00000000" w:rsidP="00E70419">
    <w:pPr>
      <w:pStyle w:val="Header"/>
      <w:jc w:val="center"/>
      <w:rPr>
        <w:rFonts w:ascii="Arial" w:hAnsi="Arial" w:cs="Arial"/>
        <w:sz w:val="32"/>
        <w:szCs w:val="32"/>
      </w:rPr>
    </w:pPr>
    <w:sdt>
      <w:sdtPr>
        <w:rPr>
          <w:rFonts w:ascii="Arial" w:hAnsi="Arial" w:cs="Arial"/>
          <w:sz w:val="32"/>
          <w:szCs w:val="32"/>
        </w:rPr>
        <w:id w:val="-1448771842"/>
        <w:docPartObj>
          <w:docPartGallery w:val="Watermarks"/>
          <w:docPartUnique/>
        </w:docPartObj>
      </w:sdtPr>
      <w:sdtContent/>
    </w:sdt>
    <w:r w:rsidR="00E70419">
      <w:rPr>
        <w:rFonts w:ascii="Arial" w:hAnsi="Arial" w:cs="Arial"/>
        <w:sz w:val="32"/>
        <w:szCs w:val="32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465F"/>
    <w:multiLevelType w:val="hybridMultilevel"/>
    <w:tmpl w:val="BC86E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9B7"/>
    <w:multiLevelType w:val="hybridMultilevel"/>
    <w:tmpl w:val="F49CC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2A7"/>
    <w:multiLevelType w:val="hybridMultilevel"/>
    <w:tmpl w:val="39DC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35"/>
    <w:multiLevelType w:val="hybridMultilevel"/>
    <w:tmpl w:val="8DCEB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3015">
    <w:abstractNumId w:val="3"/>
  </w:num>
  <w:num w:numId="2" w16cid:durableId="2035762241">
    <w:abstractNumId w:val="2"/>
  </w:num>
  <w:num w:numId="3" w16cid:durableId="61030259">
    <w:abstractNumId w:val="1"/>
  </w:num>
  <w:num w:numId="4" w16cid:durableId="473837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07789"/>
    <w:rsid w:val="00012CA1"/>
    <w:rsid w:val="0001372B"/>
    <w:rsid w:val="00013E37"/>
    <w:rsid w:val="00015D3B"/>
    <w:rsid w:val="00022952"/>
    <w:rsid w:val="0002576D"/>
    <w:rsid w:val="00026405"/>
    <w:rsid w:val="000321AD"/>
    <w:rsid w:val="00037AA0"/>
    <w:rsid w:val="000400C2"/>
    <w:rsid w:val="00046FEE"/>
    <w:rsid w:val="000501A1"/>
    <w:rsid w:val="000502A9"/>
    <w:rsid w:val="000547B1"/>
    <w:rsid w:val="00063A95"/>
    <w:rsid w:val="00066A94"/>
    <w:rsid w:val="00074E17"/>
    <w:rsid w:val="00080DE2"/>
    <w:rsid w:val="000836E9"/>
    <w:rsid w:val="000869DF"/>
    <w:rsid w:val="00087964"/>
    <w:rsid w:val="00087C27"/>
    <w:rsid w:val="0009091D"/>
    <w:rsid w:val="00097C6F"/>
    <w:rsid w:val="000A23F4"/>
    <w:rsid w:val="000B6C0A"/>
    <w:rsid w:val="000C1AFA"/>
    <w:rsid w:val="000C1C3F"/>
    <w:rsid w:val="000C3067"/>
    <w:rsid w:val="000C387C"/>
    <w:rsid w:val="000C61EA"/>
    <w:rsid w:val="000D4430"/>
    <w:rsid w:val="000E09B3"/>
    <w:rsid w:val="000F02AA"/>
    <w:rsid w:val="000F1C02"/>
    <w:rsid w:val="000F46CB"/>
    <w:rsid w:val="000F5CE0"/>
    <w:rsid w:val="000F7014"/>
    <w:rsid w:val="00101B5C"/>
    <w:rsid w:val="00101F8C"/>
    <w:rsid w:val="00110E91"/>
    <w:rsid w:val="00111D3F"/>
    <w:rsid w:val="001133B8"/>
    <w:rsid w:val="001223E7"/>
    <w:rsid w:val="00122BFA"/>
    <w:rsid w:val="0012408F"/>
    <w:rsid w:val="00124EDE"/>
    <w:rsid w:val="00125147"/>
    <w:rsid w:val="0012735A"/>
    <w:rsid w:val="00130668"/>
    <w:rsid w:val="00131D8F"/>
    <w:rsid w:val="00143A08"/>
    <w:rsid w:val="00144421"/>
    <w:rsid w:val="00146B2D"/>
    <w:rsid w:val="00152EA1"/>
    <w:rsid w:val="00152EB8"/>
    <w:rsid w:val="001615A6"/>
    <w:rsid w:val="00163CC3"/>
    <w:rsid w:val="00173A07"/>
    <w:rsid w:val="001808F6"/>
    <w:rsid w:val="00184788"/>
    <w:rsid w:val="0018579F"/>
    <w:rsid w:val="00193AE5"/>
    <w:rsid w:val="00195BC1"/>
    <w:rsid w:val="001A1067"/>
    <w:rsid w:val="001A7623"/>
    <w:rsid w:val="001B0B90"/>
    <w:rsid w:val="001B28B3"/>
    <w:rsid w:val="001B4F48"/>
    <w:rsid w:val="001B7C88"/>
    <w:rsid w:val="001C3126"/>
    <w:rsid w:val="001C43C6"/>
    <w:rsid w:val="001C6E27"/>
    <w:rsid w:val="001D0AD5"/>
    <w:rsid w:val="001E0DAA"/>
    <w:rsid w:val="001E18C9"/>
    <w:rsid w:val="001E5276"/>
    <w:rsid w:val="001E5A4A"/>
    <w:rsid w:val="001E6240"/>
    <w:rsid w:val="001F2A0E"/>
    <w:rsid w:val="001F53D6"/>
    <w:rsid w:val="001F6A65"/>
    <w:rsid w:val="001F71CA"/>
    <w:rsid w:val="00201F38"/>
    <w:rsid w:val="0020251E"/>
    <w:rsid w:val="00204E20"/>
    <w:rsid w:val="0020508D"/>
    <w:rsid w:val="002104CF"/>
    <w:rsid w:val="0021211B"/>
    <w:rsid w:val="00212F04"/>
    <w:rsid w:val="002264CA"/>
    <w:rsid w:val="002333CA"/>
    <w:rsid w:val="002367A3"/>
    <w:rsid w:val="002378BF"/>
    <w:rsid w:val="00240727"/>
    <w:rsid w:val="002425F8"/>
    <w:rsid w:val="0024281D"/>
    <w:rsid w:val="0024314F"/>
    <w:rsid w:val="00243BAB"/>
    <w:rsid w:val="00250F34"/>
    <w:rsid w:val="00251B3E"/>
    <w:rsid w:val="00252A49"/>
    <w:rsid w:val="002572E6"/>
    <w:rsid w:val="00257526"/>
    <w:rsid w:val="00264DD1"/>
    <w:rsid w:val="00267F4F"/>
    <w:rsid w:val="00270385"/>
    <w:rsid w:val="00277262"/>
    <w:rsid w:val="00286C1E"/>
    <w:rsid w:val="00286D53"/>
    <w:rsid w:val="002912AD"/>
    <w:rsid w:val="0029165E"/>
    <w:rsid w:val="0029361A"/>
    <w:rsid w:val="002A5710"/>
    <w:rsid w:val="002A6397"/>
    <w:rsid w:val="002B1719"/>
    <w:rsid w:val="002C0C09"/>
    <w:rsid w:val="002C788F"/>
    <w:rsid w:val="002D080A"/>
    <w:rsid w:val="002D1251"/>
    <w:rsid w:val="002D26F9"/>
    <w:rsid w:val="002D4192"/>
    <w:rsid w:val="002D5FE3"/>
    <w:rsid w:val="002F0BA0"/>
    <w:rsid w:val="002F15FF"/>
    <w:rsid w:val="002F199B"/>
    <w:rsid w:val="002F1B19"/>
    <w:rsid w:val="002F2F89"/>
    <w:rsid w:val="00305C12"/>
    <w:rsid w:val="00306E83"/>
    <w:rsid w:val="0031264F"/>
    <w:rsid w:val="00321CCA"/>
    <w:rsid w:val="003222AC"/>
    <w:rsid w:val="00322DDB"/>
    <w:rsid w:val="00324F53"/>
    <w:rsid w:val="00327C68"/>
    <w:rsid w:val="00333158"/>
    <w:rsid w:val="0033400F"/>
    <w:rsid w:val="00335F0E"/>
    <w:rsid w:val="003365BE"/>
    <w:rsid w:val="003366EB"/>
    <w:rsid w:val="00340F5F"/>
    <w:rsid w:val="00343241"/>
    <w:rsid w:val="00351450"/>
    <w:rsid w:val="00351C20"/>
    <w:rsid w:val="00352F01"/>
    <w:rsid w:val="0035742B"/>
    <w:rsid w:val="00360D9E"/>
    <w:rsid w:val="003619CE"/>
    <w:rsid w:val="00376D46"/>
    <w:rsid w:val="003855BE"/>
    <w:rsid w:val="0038699B"/>
    <w:rsid w:val="00387E58"/>
    <w:rsid w:val="00390166"/>
    <w:rsid w:val="00391BA7"/>
    <w:rsid w:val="00391EC2"/>
    <w:rsid w:val="003941F9"/>
    <w:rsid w:val="0039498A"/>
    <w:rsid w:val="00394B18"/>
    <w:rsid w:val="003A569B"/>
    <w:rsid w:val="003B04E5"/>
    <w:rsid w:val="003B60AA"/>
    <w:rsid w:val="003C6BE1"/>
    <w:rsid w:val="003D636F"/>
    <w:rsid w:val="003E0534"/>
    <w:rsid w:val="003E3974"/>
    <w:rsid w:val="003E4017"/>
    <w:rsid w:val="003F3AA6"/>
    <w:rsid w:val="003F429D"/>
    <w:rsid w:val="004015C7"/>
    <w:rsid w:val="00402635"/>
    <w:rsid w:val="00404266"/>
    <w:rsid w:val="00404300"/>
    <w:rsid w:val="00411774"/>
    <w:rsid w:val="0041222F"/>
    <w:rsid w:val="004210EB"/>
    <w:rsid w:val="00421D5F"/>
    <w:rsid w:val="00424836"/>
    <w:rsid w:val="00427AC5"/>
    <w:rsid w:val="00427B9F"/>
    <w:rsid w:val="00435050"/>
    <w:rsid w:val="00437BA7"/>
    <w:rsid w:val="00441109"/>
    <w:rsid w:val="00453D19"/>
    <w:rsid w:val="0045741C"/>
    <w:rsid w:val="00463157"/>
    <w:rsid w:val="0046449F"/>
    <w:rsid w:val="004679EC"/>
    <w:rsid w:val="00473A6A"/>
    <w:rsid w:val="00477400"/>
    <w:rsid w:val="00482BB6"/>
    <w:rsid w:val="00483B56"/>
    <w:rsid w:val="004937E3"/>
    <w:rsid w:val="00496454"/>
    <w:rsid w:val="004A4E4C"/>
    <w:rsid w:val="004A745D"/>
    <w:rsid w:val="004B1C8D"/>
    <w:rsid w:val="004B78CB"/>
    <w:rsid w:val="004C4628"/>
    <w:rsid w:val="004C5334"/>
    <w:rsid w:val="004C5F68"/>
    <w:rsid w:val="004D06F4"/>
    <w:rsid w:val="004E14B4"/>
    <w:rsid w:val="004E14F8"/>
    <w:rsid w:val="004F0AA1"/>
    <w:rsid w:val="004F2721"/>
    <w:rsid w:val="004F490D"/>
    <w:rsid w:val="004F55AA"/>
    <w:rsid w:val="004F5F42"/>
    <w:rsid w:val="00500264"/>
    <w:rsid w:val="005009AE"/>
    <w:rsid w:val="00504AFD"/>
    <w:rsid w:val="00506E80"/>
    <w:rsid w:val="00510950"/>
    <w:rsid w:val="00514392"/>
    <w:rsid w:val="00514462"/>
    <w:rsid w:val="005149A7"/>
    <w:rsid w:val="00515A68"/>
    <w:rsid w:val="005214A7"/>
    <w:rsid w:val="00522778"/>
    <w:rsid w:val="00522C0E"/>
    <w:rsid w:val="00527516"/>
    <w:rsid w:val="0054284A"/>
    <w:rsid w:val="00545CAF"/>
    <w:rsid w:val="005463F8"/>
    <w:rsid w:val="00561DA1"/>
    <w:rsid w:val="00566048"/>
    <w:rsid w:val="0057056E"/>
    <w:rsid w:val="00571A69"/>
    <w:rsid w:val="00571D43"/>
    <w:rsid w:val="00572E59"/>
    <w:rsid w:val="0057321F"/>
    <w:rsid w:val="00576A19"/>
    <w:rsid w:val="00577333"/>
    <w:rsid w:val="0058228E"/>
    <w:rsid w:val="00582F68"/>
    <w:rsid w:val="00591458"/>
    <w:rsid w:val="00592B08"/>
    <w:rsid w:val="0059545A"/>
    <w:rsid w:val="0059624A"/>
    <w:rsid w:val="005A0705"/>
    <w:rsid w:val="005B1E8E"/>
    <w:rsid w:val="005B635B"/>
    <w:rsid w:val="005C17AA"/>
    <w:rsid w:val="005D13EB"/>
    <w:rsid w:val="005D1ED0"/>
    <w:rsid w:val="005D7BB3"/>
    <w:rsid w:val="005D7EF8"/>
    <w:rsid w:val="005E0992"/>
    <w:rsid w:val="005E2B23"/>
    <w:rsid w:val="005E5C57"/>
    <w:rsid w:val="005E5DD7"/>
    <w:rsid w:val="005E79AE"/>
    <w:rsid w:val="005F0EA3"/>
    <w:rsid w:val="005F3898"/>
    <w:rsid w:val="005F74CD"/>
    <w:rsid w:val="005F7503"/>
    <w:rsid w:val="00601DA6"/>
    <w:rsid w:val="00606255"/>
    <w:rsid w:val="00607421"/>
    <w:rsid w:val="006101D7"/>
    <w:rsid w:val="006126AE"/>
    <w:rsid w:val="00614964"/>
    <w:rsid w:val="0061677F"/>
    <w:rsid w:val="006175F3"/>
    <w:rsid w:val="006177B6"/>
    <w:rsid w:val="0062187D"/>
    <w:rsid w:val="0062549F"/>
    <w:rsid w:val="0062664E"/>
    <w:rsid w:val="0062700D"/>
    <w:rsid w:val="006431F1"/>
    <w:rsid w:val="00643B8B"/>
    <w:rsid w:val="00646FF8"/>
    <w:rsid w:val="00650A2B"/>
    <w:rsid w:val="00653309"/>
    <w:rsid w:val="0065352D"/>
    <w:rsid w:val="0065427B"/>
    <w:rsid w:val="00667F33"/>
    <w:rsid w:val="00673342"/>
    <w:rsid w:val="00677A55"/>
    <w:rsid w:val="00682F30"/>
    <w:rsid w:val="00683B29"/>
    <w:rsid w:val="00686062"/>
    <w:rsid w:val="0068768F"/>
    <w:rsid w:val="00693B83"/>
    <w:rsid w:val="00694D62"/>
    <w:rsid w:val="00695850"/>
    <w:rsid w:val="006A3A85"/>
    <w:rsid w:val="006A7E9C"/>
    <w:rsid w:val="006B7EC9"/>
    <w:rsid w:val="006C1ABA"/>
    <w:rsid w:val="006C41DD"/>
    <w:rsid w:val="006C7213"/>
    <w:rsid w:val="006D0CEA"/>
    <w:rsid w:val="006D0F93"/>
    <w:rsid w:val="006D1E4D"/>
    <w:rsid w:val="006D2664"/>
    <w:rsid w:val="006D2DD8"/>
    <w:rsid w:val="006D5182"/>
    <w:rsid w:val="006D61A7"/>
    <w:rsid w:val="006D658E"/>
    <w:rsid w:val="006E1471"/>
    <w:rsid w:val="006E220A"/>
    <w:rsid w:val="006F1D99"/>
    <w:rsid w:val="006F437D"/>
    <w:rsid w:val="006F4705"/>
    <w:rsid w:val="00702DCF"/>
    <w:rsid w:val="00703ACD"/>
    <w:rsid w:val="00705B8C"/>
    <w:rsid w:val="00705EE0"/>
    <w:rsid w:val="00706DC6"/>
    <w:rsid w:val="00723836"/>
    <w:rsid w:val="00726C66"/>
    <w:rsid w:val="007320DD"/>
    <w:rsid w:val="00735849"/>
    <w:rsid w:val="00741F3C"/>
    <w:rsid w:val="00743274"/>
    <w:rsid w:val="00747020"/>
    <w:rsid w:val="00753D5E"/>
    <w:rsid w:val="00757083"/>
    <w:rsid w:val="00757A0D"/>
    <w:rsid w:val="00764BED"/>
    <w:rsid w:val="0076565F"/>
    <w:rsid w:val="00770A78"/>
    <w:rsid w:val="0077165E"/>
    <w:rsid w:val="007720C2"/>
    <w:rsid w:val="00772EA9"/>
    <w:rsid w:val="0077348E"/>
    <w:rsid w:val="00776C3B"/>
    <w:rsid w:val="00776FB2"/>
    <w:rsid w:val="00781C15"/>
    <w:rsid w:val="00785267"/>
    <w:rsid w:val="007A5DDF"/>
    <w:rsid w:val="007A74A3"/>
    <w:rsid w:val="007B1C42"/>
    <w:rsid w:val="007B3CC7"/>
    <w:rsid w:val="007B5FBB"/>
    <w:rsid w:val="007C557D"/>
    <w:rsid w:val="007D074A"/>
    <w:rsid w:val="007D569A"/>
    <w:rsid w:val="007D6255"/>
    <w:rsid w:val="007D6DA2"/>
    <w:rsid w:val="007E5414"/>
    <w:rsid w:val="007E70EC"/>
    <w:rsid w:val="007F0C8E"/>
    <w:rsid w:val="007F0D18"/>
    <w:rsid w:val="007F3F79"/>
    <w:rsid w:val="007F3FA3"/>
    <w:rsid w:val="00801EB4"/>
    <w:rsid w:val="00810901"/>
    <w:rsid w:val="00813E30"/>
    <w:rsid w:val="00814187"/>
    <w:rsid w:val="00817172"/>
    <w:rsid w:val="00827B37"/>
    <w:rsid w:val="00827C09"/>
    <w:rsid w:val="00830BF0"/>
    <w:rsid w:val="00831FA4"/>
    <w:rsid w:val="00833517"/>
    <w:rsid w:val="008361FD"/>
    <w:rsid w:val="00840BA0"/>
    <w:rsid w:val="008425AD"/>
    <w:rsid w:val="00843052"/>
    <w:rsid w:val="0084686E"/>
    <w:rsid w:val="00846EB5"/>
    <w:rsid w:val="0084741F"/>
    <w:rsid w:val="00857083"/>
    <w:rsid w:val="00863DA5"/>
    <w:rsid w:val="008646B5"/>
    <w:rsid w:val="008751F0"/>
    <w:rsid w:val="0088235D"/>
    <w:rsid w:val="00884D63"/>
    <w:rsid w:val="00887780"/>
    <w:rsid w:val="00893FA6"/>
    <w:rsid w:val="0089471C"/>
    <w:rsid w:val="008952C8"/>
    <w:rsid w:val="008A06E0"/>
    <w:rsid w:val="008A481F"/>
    <w:rsid w:val="008A51F8"/>
    <w:rsid w:val="008B2BB4"/>
    <w:rsid w:val="008B47AC"/>
    <w:rsid w:val="008C1858"/>
    <w:rsid w:val="008C6FD4"/>
    <w:rsid w:val="008D3584"/>
    <w:rsid w:val="008D44B7"/>
    <w:rsid w:val="008D5456"/>
    <w:rsid w:val="008E12FC"/>
    <w:rsid w:val="008E1E92"/>
    <w:rsid w:val="008E2ED2"/>
    <w:rsid w:val="008E36D3"/>
    <w:rsid w:val="008E467A"/>
    <w:rsid w:val="008F362F"/>
    <w:rsid w:val="008F69BC"/>
    <w:rsid w:val="008F78A5"/>
    <w:rsid w:val="008F7DA6"/>
    <w:rsid w:val="00900782"/>
    <w:rsid w:val="009048A5"/>
    <w:rsid w:val="00910857"/>
    <w:rsid w:val="0091101B"/>
    <w:rsid w:val="00911384"/>
    <w:rsid w:val="00920D17"/>
    <w:rsid w:val="009261FE"/>
    <w:rsid w:val="00927FCC"/>
    <w:rsid w:val="00935B3B"/>
    <w:rsid w:val="00936D87"/>
    <w:rsid w:val="00940E35"/>
    <w:rsid w:val="00945B2E"/>
    <w:rsid w:val="009526F4"/>
    <w:rsid w:val="00956029"/>
    <w:rsid w:val="00964112"/>
    <w:rsid w:val="00970E23"/>
    <w:rsid w:val="00970E8F"/>
    <w:rsid w:val="00970EA3"/>
    <w:rsid w:val="00976CE7"/>
    <w:rsid w:val="0097793D"/>
    <w:rsid w:val="00986B95"/>
    <w:rsid w:val="00986C44"/>
    <w:rsid w:val="00990507"/>
    <w:rsid w:val="009905C3"/>
    <w:rsid w:val="0099062E"/>
    <w:rsid w:val="009A1FF7"/>
    <w:rsid w:val="009A52B9"/>
    <w:rsid w:val="009A696A"/>
    <w:rsid w:val="009C17A4"/>
    <w:rsid w:val="009C1D64"/>
    <w:rsid w:val="009C4B9D"/>
    <w:rsid w:val="009C78C8"/>
    <w:rsid w:val="009D12C0"/>
    <w:rsid w:val="009D1C99"/>
    <w:rsid w:val="009D3F6B"/>
    <w:rsid w:val="009D63CA"/>
    <w:rsid w:val="009D6788"/>
    <w:rsid w:val="009E0AE0"/>
    <w:rsid w:val="009E2F90"/>
    <w:rsid w:val="009E6C88"/>
    <w:rsid w:val="009F299D"/>
    <w:rsid w:val="00A00438"/>
    <w:rsid w:val="00A078C5"/>
    <w:rsid w:val="00A10318"/>
    <w:rsid w:val="00A10335"/>
    <w:rsid w:val="00A1047D"/>
    <w:rsid w:val="00A122FC"/>
    <w:rsid w:val="00A12FA8"/>
    <w:rsid w:val="00A13728"/>
    <w:rsid w:val="00A16A89"/>
    <w:rsid w:val="00A17A69"/>
    <w:rsid w:val="00A17F0A"/>
    <w:rsid w:val="00A206B5"/>
    <w:rsid w:val="00A21CFA"/>
    <w:rsid w:val="00A2422C"/>
    <w:rsid w:val="00A24451"/>
    <w:rsid w:val="00A27BD7"/>
    <w:rsid w:val="00A27E48"/>
    <w:rsid w:val="00A32235"/>
    <w:rsid w:val="00A406F7"/>
    <w:rsid w:val="00A44DA1"/>
    <w:rsid w:val="00A52951"/>
    <w:rsid w:val="00A55A52"/>
    <w:rsid w:val="00A64B80"/>
    <w:rsid w:val="00A75D07"/>
    <w:rsid w:val="00A806FF"/>
    <w:rsid w:val="00A8302B"/>
    <w:rsid w:val="00A845C3"/>
    <w:rsid w:val="00A871E7"/>
    <w:rsid w:val="00A91E27"/>
    <w:rsid w:val="00A94DC4"/>
    <w:rsid w:val="00AA524B"/>
    <w:rsid w:val="00AB55D1"/>
    <w:rsid w:val="00AB70DC"/>
    <w:rsid w:val="00AC235C"/>
    <w:rsid w:val="00AC2398"/>
    <w:rsid w:val="00AC26CE"/>
    <w:rsid w:val="00AC2B4C"/>
    <w:rsid w:val="00AC2E83"/>
    <w:rsid w:val="00AC6188"/>
    <w:rsid w:val="00AD0C81"/>
    <w:rsid w:val="00AD4D39"/>
    <w:rsid w:val="00AD514E"/>
    <w:rsid w:val="00AE2B2B"/>
    <w:rsid w:val="00AE3D08"/>
    <w:rsid w:val="00AE4231"/>
    <w:rsid w:val="00AE4540"/>
    <w:rsid w:val="00AF1CB2"/>
    <w:rsid w:val="00AF55CA"/>
    <w:rsid w:val="00AF64D4"/>
    <w:rsid w:val="00AF7740"/>
    <w:rsid w:val="00B20C8F"/>
    <w:rsid w:val="00B27D54"/>
    <w:rsid w:val="00B37387"/>
    <w:rsid w:val="00B37B39"/>
    <w:rsid w:val="00B37C0C"/>
    <w:rsid w:val="00B422A9"/>
    <w:rsid w:val="00B42CA3"/>
    <w:rsid w:val="00B431C7"/>
    <w:rsid w:val="00B43405"/>
    <w:rsid w:val="00B45556"/>
    <w:rsid w:val="00B4678D"/>
    <w:rsid w:val="00B467C2"/>
    <w:rsid w:val="00B475CD"/>
    <w:rsid w:val="00B51EFA"/>
    <w:rsid w:val="00B6327B"/>
    <w:rsid w:val="00B649D9"/>
    <w:rsid w:val="00B76DFF"/>
    <w:rsid w:val="00B77BBF"/>
    <w:rsid w:val="00B9374C"/>
    <w:rsid w:val="00B944FA"/>
    <w:rsid w:val="00B9580B"/>
    <w:rsid w:val="00B97123"/>
    <w:rsid w:val="00BA17CC"/>
    <w:rsid w:val="00BA5290"/>
    <w:rsid w:val="00BB1112"/>
    <w:rsid w:val="00BB185C"/>
    <w:rsid w:val="00BB5A04"/>
    <w:rsid w:val="00BC2623"/>
    <w:rsid w:val="00BD015D"/>
    <w:rsid w:val="00BD27A0"/>
    <w:rsid w:val="00BD373A"/>
    <w:rsid w:val="00BD5332"/>
    <w:rsid w:val="00BD764C"/>
    <w:rsid w:val="00BE0407"/>
    <w:rsid w:val="00BE639F"/>
    <w:rsid w:val="00BE6BD0"/>
    <w:rsid w:val="00BE750A"/>
    <w:rsid w:val="00BF057A"/>
    <w:rsid w:val="00BF15B6"/>
    <w:rsid w:val="00BF1DC8"/>
    <w:rsid w:val="00BF23B7"/>
    <w:rsid w:val="00BF2BEF"/>
    <w:rsid w:val="00BF369F"/>
    <w:rsid w:val="00C00514"/>
    <w:rsid w:val="00C00884"/>
    <w:rsid w:val="00C018F6"/>
    <w:rsid w:val="00C0232B"/>
    <w:rsid w:val="00C0414B"/>
    <w:rsid w:val="00C05C75"/>
    <w:rsid w:val="00C063B5"/>
    <w:rsid w:val="00C10FFF"/>
    <w:rsid w:val="00C14ADE"/>
    <w:rsid w:val="00C15EAD"/>
    <w:rsid w:val="00C22BDA"/>
    <w:rsid w:val="00C25689"/>
    <w:rsid w:val="00C2611A"/>
    <w:rsid w:val="00C3136B"/>
    <w:rsid w:val="00C31859"/>
    <w:rsid w:val="00C31870"/>
    <w:rsid w:val="00C35129"/>
    <w:rsid w:val="00C41A8C"/>
    <w:rsid w:val="00C43343"/>
    <w:rsid w:val="00C466EA"/>
    <w:rsid w:val="00C50B57"/>
    <w:rsid w:val="00C54D7B"/>
    <w:rsid w:val="00C57896"/>
    <w:rsid w:val="00C6280B"/>
    <w:rsid w:val="00C67646"/>
    <w:rsid w:val="00C73A78"/>
    <w:rsid w:val="00C73F7B"/>
    <w:rsid w:val="00C74CC7"/>
    <w:rsid w:val="00C75A5C"/>
    <w:rsid w:val="00C763A1"/>
    <w:rsid w:val="00C84320"/>
    <w:rsid w:val="00C91FBB"/>
    <w:rsid w:val="00C93A81"/>
    <w:rsid w:val="00C9474C"/>
    <w:rsid w:val="00C9512A"/>
    <w:rsid w:val="00C95E0F"/>
    <w:rsid w:val="00C96D67"/>
    <w:rsid w:val="00CA0DD7"/>
    <w:rsid w:val="00CA279E"/>
    <w:rsid w:val="00CB0B33"/>
    <w:rsid w:val="00CB15CA"/>
    <w:rsid w:val="00CB58F2"/>
    <w:rsid w:val="00CC01F7"/>
    <w:rsid w:val="00CC280A"/>
    <w:rsid w:val="00CC7059"/>
    <w:rsid w:val="00CC7507"/>
    <w:rsid w:val="00CD0186"/>
    <w:rsid w:val="00CD6127"/>
    <w:rsid w:val="00CE160D"/>
    <w:rsid w:val="00CE46DE"/>
    <w:rsid w:val="00CF7EB0"/>
    <w:rsid w:val="00D013BE"/>
    <w:rsid w:val="00D036B6"/>
    <w:rsid w:val="00D053B4"/>
    <w:rsid w:val="00D13093"/>
    <w:rsid w:val="00D13C9D"/>
    <w:rsid w:val="00D13F85"/>
    <w:rsid w:val="00D212B7"/>
    <w:rsid w:val="00D22EBC"/>
    <w:rsid w:val="00D278D4"/>
    <w:rsid w:val="00D3384E"/>
    <w:rsid w:val="00D373D4"/>
    <w:rsid w:val="00D4482E"/>
    <w:rsid w:val="00D449C0"/>
    <w:rsid w:val="00D52F69"/>
    <w:rsid w:val="00D53F08"/>
    <w:rsid w:val="00D5418B"/>
    <w:rsid w:val="00D55D06"/>
    <w:rsid w:val="00D63099"/>
    <w:rsid w:val="00D64D84"/>
    <w:rsid w:val="00D80852"/>
    <w:rsid w:val="00D8158A"/>
    <w:rsid w:val="00D83E99"/>
    <w:rsid w:val="00D87F47"/>
    <w:rsid w:val="00D9430F"/>
    <w:rsid w:val="00D945D8"/>
    <w:rsid w:val="00DB2F30"/>
    <w:rsid w:val="00DB5CCA"/>
    <w:rsid w:val="00DC04D9"/>
    <w:rsid w:val="00DC1B73"/>
    <w:rsid w:val="00DC2D5C"/>
    <w:rsid w:val="00DC3C16"/>
    <w:rsid w:val="00DE4076"/>
    <w:rsid w:val="00DE4344"/>
    <w:rsid w:val="00DE483F"/>
    <w:rsid w:val="00DE4A91"/>
    <w:rsid w:val="00DE5C4C"/>
    <w:rsid w:val="00DF0377"/>
    <w:rsid w:val="00DF38B6"/>
    <w:rsid w:val="00DF62D5"/>
    <w:rsid w:val="00E003CB"/>
    <w:rsid w:val="00E03EAF"/>
    <w:rsid w:val="00E04076"/>
    <w:rsid w:val="00E0752C"/>
    <w:rsid w:val="00E10639"/>
    <w:rsid w:val="00E11511"/>
    <w:rsid w:val="00E16451"/>
    <w:rsid w:val="00E16B53"/>
    <w:rsid w:val="00E17A13"/>
    <w:rsid w:val="00E20885"/>
    <w:rsid w:val="00E208E6"/>
    <w:rsid w:val="00E22CFF"/>
    <w:rsid w:val="00E22FCC"/>
    <w:rsid w:val="00E24792"/>
    <w:rsid w:val="00E253B7"/>
    <w:rsid w:val="00E35669"/>
    <w:rsid w:val="00E358D5"/>
    <w:rsid w:val="00E379B9"/>
    <w:rsid w:val="00E40F98"/>
    <w:rsid w:val="00E417CF"/>
    <w:rsid w:val="00E418EF"/>
    <w:rsid w:val="00E43A86"/>
    <w:rsid w:val="00E43C9E"/>
    <w:rsid w:val="00E45CE5"/>
    <w:rsid w:val="00E52451"/>
    <w:rsid w:val="00E54B98"/>
    <w:rsid w:val="00E561B6"/>
    <w:rsid w:val="00E61151"/>
    <w:rsid w:val="00E62DCD"/>
    <w:rsid w:val="00E67571"/>
    <w:rsid w:val="00E70001"/>
    <w:rsid w:val="00E70419"/>
    <w:rsid w:val="00E72B91"/>
    <w:rsid w:val="00E80AB1"/>
    <w:rsid w:val="00E815DC"/>
    <w:rsid w:val="00E842C1"/>
    <w:rsid w:val="00E91CAC"/>
    <w:rsid w:val="00E9408E"/>
    <w:rsid w:val="00E94366"/>
    <w:rsid w:val="00EC1EF6"/>
    <w:rsid w:val="00ED392A"/>
    <w:rsid w:val="00EE6A2E"/>
    <w:rsid w:val="00EF07B2"/>
    <w:rsid w:val="00EF241D"/>
    <w:rsid w:val="00EF3A54"/>
    <w:rsid w:val="00EF44CE"/>
    <w:rsid w:val="00F06E44"/>
    <w:rsid w:val="00F21263"/>
    <w:rsid w:val="00F24EC1"/>
    <w:rsid w:val="00F27A61"/>
    <w:rsid w:val="00F3350F"/>
    <w:rsid w:val="00F342A1"/>
    <w:rsid w:val="00F35DF6"/>
    <w:rsid w:val="00F401C0"/>
    <w:rsid w:val="00F46AFF"/>
    <w:rsid w:val="00F47597"/>
    <w:rsid w:val="00F52315"/>
    <w:rsid w:val="00F540CA"/>
    <w:rsid w:val="00F55594"/>
    <w:rsid w:val="00F60045"/>
    <w:rsid w:val="00F60A61"/>
    <w:rsid w:val="00F61624"/>
    <w:rsid w:val="00F64E68"/>
    <w:rsid w:val="00F66999"/>
    <w:rsid w:val="00F7210D"/>
    <w:rsid w:val="00F76A7C"/>
    <w:rsid w:val="00F77DF0"/>
    <w:rsid w:val="00F81008"/>
    <w:rsid w:val="00F93868"/>
    <w:rsid w:val="00F94348"/>
    <w:rsid w:val="00FA011B"/>
    <w:rsid w:val="00FA5605"/>
    <w:rsid w:val="00FA7653"/>
    <w:rsid w:val="00FB0787"/>
    <w:rsid w:val="00FC7F2E"/>
    <w:rsid w:val="00FD3A0A"/>
    <w:rsid w:val="00FD419B"/>
    <w:rsid w:val="00FD42C8"/>
    <w:rsid w:val="00FD606D"/>
    <w:rsid w:val="00FD6168"/>
    <w:rsid w:val="00FE04E6"/>
    <w:rsid w:val="00FE10F5"/>
    <w:rsid w:val="00FF19EE"/>
    <w:rsid w:val="00FF30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ADD8"/>
  <w15:docId w15:val="{F3920EF0-56C3-4662-81E0-67C1F24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customStyle="1" w:styleId="Default">
    <w:name w:val="Default"/>
    <w:rsid w:val="000321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3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8F1EA8-0913-4560-AB13-5947C5479E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LADPC Minutes May 2023</dc:title>
  <dc:subject/>
  <dc:creator>lschwarz</dc:creator>
  <cp:keywords/>
  <dc:description/>
  <cp:lastModifiedBy>Melissa Gable</cp:lastModifiedBy>
  <cp:revision>2</cp:revision>
  <cp:lastPrinted>2022-01-24T23:08:00Z</cp:lastPrinted>
  <dcterms:created xsi:type="dcterms:W3CDTF">2023-06-05T16:08:00Z</dcterms:created>
  <dcterms:modified xsi:type="dcterms:W3CDTF">2023-06-05T16:08:00Z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