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FB" w:rsidRDefault="00ED15FB" w:rsidP="00E8682C">
      <w:pPr>
        <w:spacing w:after="0" w:line="240" w:lineRule="auto"/>
        <w:jc w:val="center"/>
        <w:rPr>
          <w:b/>
          <w:sz w:val="32"/>
          <w:szCs w:val="32"/>
        </w:rPr>
      </w:pPr>
      <w:r w:rsidRPr="00ED15FB">
        <w:rPr>
          <w:b/>
          <w:noProof/>
          <w:sz w:val="32"/>
          <w:szCs w:val="32"/>
        </w:rPr>
        <w:drawing>
          <wp:inline distT="0" distB="0" distL="0" distR="0">
            <wp:extent cx="2337653" cy="801279"/>
            <wp:effectExtent l="19050" t="0" r="5497" b="0"/>
            <wp:docPr id="2" name="Picture 1" descr="C:\Users\kdullmeyer\Desktop\logo_color_hor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ullmeyer\Desktop\logo_color_hort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51" cy="80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66" w:rsidRDefault="00F62666" w:rsidP="00E8682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Marion County Health Department</w:t>
      </w:r>
    </w:p>
    <w:p w:rsidR="00152F16" w:rsidRDefault="008E469C" w:rsidP="00E8682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Adult Behavioral Health</w:t>
      </w:r>
    </w:p>
    <w:p w:rsidR="00236DB0" w:rsidRPr="00184B0B" w:rsidRDefault="00E8682C" w:rsidP="00E8682C">
      <w:pPr>
        <w:spacing w:after="0" w:line="240" w:lineRule="auto"/>
        <w:jc w:val="center"/>
        <w:rPr>
          <w:b/>
          <w:sz w:val="32"/>
          <w:szCs w:val="32"/>
        </w:rPr>
      </w:pPr>
      <w:r w:rsidRPr="00184B0B">
        <w:rPr>
          <w:b/>
          <w:sz w:val="32"/>
          <w:szCs w:val="32"/>
        </w:rPr>
        <w:t>Adult Abuse Investigation</w:t>
      </w:r>
    </w:p>
    <w:p w:rsidR="00E8682C" w:rsidRDefault="00E8682C" w:rsidP="00E8682C">
      <w:pPr>
        <w:spacing w:after="0" w:line="240" w:lineRule="auto"/>
        <w:rPr>
          <w:sz w:val="28"/>
          <w:szCs w:val="28"/>
        </w:rPr>
      </w:pPr>
    </w:p>
    <w:p w:rsidR="00A4290A" w:rsidRDefault="00E8682C" w:rsidP="00E868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Marion County Adult Abuse </w:t>
      </w:r>
      <w:r w:rsidR="00713D6B">
        <w:rPr>
          <w:sz w:val="28"/>
          <w:szCs w:val="28"/>
        </w:rPr>
        <w:t xml:space="preserve">Investigators are trained and authorized to act as designees of </w:t>
      </w:r>
      <w:r w:rsidR="008E469C">
        <w:rPr>
          <w:sz w:val="28"/>
          <w:szCs w:val="28"/>
        </w:rPr>
        <w:t>the Oregon Health Authority</w:t>
      </w:r>
      <w:r w:rsidR="00A4290A">
        <w:rPr>
          <w:sz w:val="28"/>
          <w:szCs w:val="28"/>
        </w:rPr>
        <w:t>, Office of Adult Abuse P</w:t>
      </w:r>
      <w:r>
        <w:rPr>
          <w:sz w:val="28"/>
          <w:szCs w:val="28"/>
        </w:rPr>
        <w:t>revention and Investigation</w:t>
      </w:r>
      <w:r w:rsidR="00A4290A">
        <w:rPr>
          <w:sz w:val="28"/>
          <w:szCs w:val="28"/>
        </w:rPr>
        <w:t xml:space="preserve"> (OAAPI).</w:t>
      </w:r>
      <w:r w:rsidR="001C6245">
        <w:rPr>
          <w:sz w:val="28"/>
          <w:szCs w:val="28"/>
        </w:rPr>
        <w:t xml:space="preserve">  OAAPI Coordinators provide frequent and regular technical assistance and coaching to Adult Abuse Investigators, approve completed investigation reports, and ensure that investigations are timely, thorough, and objective.</w:t>
      </w:r>
    </w:p>
    <w:p w:rsidR="00A4290A" w:rsidRDefault="00A4290A" w:rsidP="00E8682C">
      <w:pPr>
        <w:spacing w:after="0" w:line="240" w:lineRule="auto"/>
        <w:rPr>
          <w:sz w:val="28"/>
          <w:szCs w:val="28"/>
        </w:rPr>
      </w:pPr>
    </w:p>
    <w:p w:rsidR="00A4290A" w:rsidRDefault="00E8682C" w:rsidP="00E868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Adult Abuse Investigators receive </w:t>
      </w:r>
      <w:r w:rsidR="00AC1A63">
        <w:rPr>
          <w:sz w:val="28"/>
          <w:szCs w:val="28"/>
        </w:rPr>
        <w:t xml:space="preserve">reports of </w:t>
      </w:r>
      <w:r>
        <w:rPr>
          <w:sz w:val="28"/>
          <w:szCs w:val="28"/>
        </w:rPr>
        <w:t>abuse</w:t>
      </w:r>
      <w:r w:rsidR="00C45762">
        <w:rPr>
          <w:sz w:val="28"/>
          <w:szCs w:val="28"/>
        </w:rPr>
        <w:t xml:space="preserve"> regarding adults with mental health issues</w:t>
      </w:r>
      <w:r>
        <w:rPr>
          <w:sz w:val="28"/>
          <w:szCs w:val="28"/>
        </w:rPr>
        <w:t>.</w:t>
      </w:r>
      <w:r w:rsidR="00713D6B">
        <w:rPr>
          <w:sz w:val="28"/>
          <w:szCs w:val="28"/>
        </w:rPr>
        <w:t xml:space="preserve">  </w:t>
      </w:r>
      <w:r>
        <w:rPr>
          <w:sz w:val="28"/>
          <w:szCs w:val="28"/>
        </w:rPr>
        <w:t>Investigators</w:t>
      </w:r>
      <w:r w:rsidR="00A4290A">
        <w:rPr>
          <w:sz w:val="28"/>
          <w:szCs w:val="28"/>
        </w:rPr>
        <w:t xml:space="preserve"> screen</w:t>
      </w:r>
      <w:r>
        <w:rPr>
          <w:sz w:val="28"/>
          <w:szCs w:val="28"/>
        </w:rPr>
        <w:t xml:space="preserve"> </w:t>
      </w:r>
      <w:r w:rsidR="001C6245">
        <w:rPr>
          <w:sz w:val="28"/>
          <w:szCs w:val="28"/>
        </w:rPr>
        <w:t xml:space="preserve">abuse </w:t>
      </w:r>
      <w:r>
        <w:rPr>
          <w:sz w:val="28"/>
          <w:szCs w:val="28"/>
        </w:rPr>
        <w:t>reports to determine if they</w:t>
      </w:r>
      <w:r w:rsidR="00AC1A63">
        <w:rPr>
          <w:sz w:val="28"/>
          <w:szCs w:val="28"/>
        </w:rPr>
        <w:t xml:space="preserve"> meet the definition of </w:t>
      </w:r>
      <w:r>
        <w:rPr>
          <w:sz w:val="28"/>
          <w:szCs w:val="28"/>
        </w:rPr>
        <w:t>abuse in Oregon Administrative Rule</w:t>
      </w:r>
      <w:r w:rsidR="00BD4664">
        <w:rPr>
          <w:sz w:val="28"/>
          <w:szCs w:val="28"/>
        </w:rPr>
        <w:t xml:space="preserve"> 943-045-0260</w:t>
      </w:r>
      <w:r w:rsidR="00A42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and if so, Investigators </w:t>
      </w:r>
      <w:r w:rsidR="00A4290A">
        <w:rPr>
          <w:sz w:val="28"/>
          <w:szCs w:val="28"/>
        </w:rPr>
        <w:t xml:space="preserve">conduct a </w:t>
      </w:r>
      <w:r>
        <w:rPr>
          <w:sz w:val="28"/>
          <w:szCs w:val="28"/>
        </w:rPr>
        <w:t>full investigation.</w:t>
      </w:r>
    </w:p>
    <w:p w:rsidR="00A4290A" w:rsidRDefault="00A4290A" w:rsidP="00E8682C">
      <w:pPr>
        <w:spacing w:after="0" w:line="240" w:lineRule="auto"/>
        <w:rPr>
          <w:sz w:val="28"/>
          <w:szCs w:val="28"/>
        </w:rPr>
      </w:pPr>
    </w:p>
    <w:p w:rsidR="00A4290A" w:rsidRDefault="00A4290A" w:rsidP="00E868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Adult Abu</w:t>
      </w:r>
      <w:r w:rsidR="00BD7DA0">
        <w:rPr>
          <w:sz w:val="28"/>
          <w:szCs w:val="28"/>
        </w:rPr>
        <w:t xml:space="preserve">se Investigators </w:t>
      </w:r>
      <w:r>
        <w:rPr>
          <w:sz w:val="28"/>
          <w:szCs w:val="28"/>
        </w:rPr>
        <w:t xml:space="preserve">submit an initial </w:t>
      </w:r>
      <w:r w:rsidR="00205881">
        <w:rPr>
          <w:sz w:val="28"/>
          <w:szCs w:val="28"/>
        </w:rPr>
        <w:t xml:space="preserve">abuse </w:t>
      </w:r>
      <w:r>
        <w:rPr>
          <w:sz w:val="28"/>
          <w:szCs w:val="28"/>
        </w:rPr>
        <w:t>complaint form to OAAPI immediately upon receivi</w:t>
      </w:r>
      <w:r w:rsidR="00AC1A63">
        <w:rPr>
          <w:sz w:val="28"/>
          <w:szCs w:val="28"/>
        </w:rPr>
        <w:t xml:space="preserve">ng a report of </w:t>
      </w:r>
      <w:r w:rsidR="00205881">
        <w:rPr>
          <w:sz w:val="28"/>
          <w:szCs w:val="28"/>
        </w:rPr>
        <w:t>abuse using</w:t>
      </w:r>
      <w:r w:rsidR="00BD7DA0">
        <w:rPr>
          <w:sz w:val="28"/>
          <w:szCs w:val="28"/>
        </w:rPr>
        <w:t xml:space="preserve"> the Serious Event Reporting Form (SERF)</w:t>
      </w:r>
      <w:r>
        <w:rPr>
          <w:sz w:val="28"/>
          <w:szCs w:val="28"/>
        </w:rPr>
        <w:t>.</w:t>
      </w:r>
    </w:p>
    <w:p w:rsidR="00A4290A" w:rsidRDefault="00A4290A" w:rsidP="00E8682C">
      <w:pPr>
        <w:spacing w:after="0" w:line="240" w:lineRule="auto"/>
        <w:rPr>
          <w:sz w:val="28"/>
          <w:szCs w:val="28"/>
        </w:rPr>
      </w:pPr>
    </w:p>
    <w:p w:rsidR="00E8682C" w:rsidRDefault="006A0EE5" w:rsidP="00E868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When an </w:t>
      </w:r>
      <w:r w:rsidR="00713D6B">
        <w:rPr>
          <w:sz w:val="28"/>
          <w:szCs w:val="28"/>
        </w:rPr>
        <w:t xml:space="preserve">abuse report is received, </w:t>
      </w:r>
      <w:r w:rsidR="00E8682C">
        <w:rPr>
          <w:sz w:val="28"/>
          <w:szCs w:val="28"/>
        </w:rPr>
        <w:t xml:space="preserve">Investigators also </w:t>
      </w:r>
      <w:r w:rsidR="00713D6B">
        <w:rPr>
          <w:sz w:val="28"/>
          <w:szCs w:val="28"/>
        </w:rPr>
        <w:t xml:space="preserve">assess the need for protective services.  </w:t>
      </w:r>
      <w:r w:rsidR="00D446E4">
        <w:rPr>
          <w:sz w:val="28"/>
          <w:szCs w:val="28"/>
        </w:rPr>
        <w:br/>
      </w:r>
      <w:r w:rsidR="00713D6B">
        <w:rPr>
          <w:sz w:val="28"/>
          <w:szCs w:val="28"/>
        </w:rPr>
        <w:t>If protective servi</w:t>
      </w:r>
      <w:r w:rsidR="00C45762">
        <w:rPr>
          <w:sz w:val="28"/>
          <w:szCs w:val="28"/>
        </w:rPr>
        <w:t>ces are required, the case work</w:t>
      </w:r>
      <w:r w:rsidR="00713D6B">
        <w:rPr>
          <w:sz w:val="28"/>
          <w:szCs w:val="28"/>
        </w:rPr>
        <w:t>er is responsible for immediately providing or arranging for the provision of protective services</w:t>
      </w:r>
      <w:r>
        <w:rPr>
          <w:sz w:val="28"/>
          <w:szCs w:val="28"/>
        </w:rPr>
        <w:t xml:space="preserve"> actions</w:t>
      </w:r>
      <w:r w:rsidR="00713D6B">
        <w:rPr>
          <w:sz w:val="28"/>
          <w:szCs w:val="28"/>
        </w:rPr>
        <w:t>.</w:t>
      </w:r>
    </w:p>
    <w:p w:rsidR="00E8682C" w:rsidRDefault="00E8682C" w:rsidP="00E8682C">
      <w:pPr>
        <w:spacing w:after="0" w:line="240" w:lineRule="auto"/>
        <w:rPr>
          <w:sz w:val="28"/>
          <w:szCs w:val="28"/>
        </w:rPr>
      </w:pPr>
    </w:p>
    <w:p w:rsidR="00E8682C" w:rsidRPr="00E8682C" w:rsidRDefault="00A4290A" w:rsidP="00E868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Adult A</w:t>
      </w:r>
      <w:r w:rsidR="00FD1DFA">
        <w:rPr>
          <w:sz w:val="28"/>
          <w:szCs w:val="28"/>
        </w:rPr>
        <w:t>buse Investigators participate o</w:t>
      </w:r>
      <w:r>
        <w:rPr>
          <w:sz w:val="28"/>
          <w:szCs w:val="28"/>
        </w:rPr>
        <w:t xml:space="preserve">n the Marion County Multi-Disciplinary Team, to </w:t>
      </w:r>
      <w:r w:rsidR="00205881">
        <w:rPr>
          <w:sz w:val="28"/>
          <w:szCs w:val="28"/>
        </w:rPr>
        <w:t xml:space="preserve">positively </w:t>
      </w:r>
      <w:r>
        <w:rPr>
          <w:sz w:val="28"/>
          <w:szCs w:val="28"/>
        </w:rPr>
        <w:t xml:space="preserve">collaborate with the </w:t>
      </w:r>
      <w:r w:rsidR="00205881">
        <w:rPr>
          <w:sz w:val="28"/>
          <w:szCs w:val="28"/>
        </w:rPr>
        <w:t xml:space="preserve">local </w:t>
      </w:r>
      <w:r w:rsidR="00F70CD3">
        <w:rPr>
          <w:sz w:val="28"/>
          <w:szCs w:val="28"/>
        </w:rPr>
        <w:t>District Attorney’s office; law enforcement agencies;</w:t>
      </w:r>
      <w:r>
        <w:rPr>
          <w:sz w:val="28"/>
          <w:szCs w:val="28"/>
        </w:rPr>
        <w:t xml:space="preserve"> </w:t>
      </w:r>
      <w:r w:rsidR="00205881">
        <w:rPr>
          <w:sz w:val="28"/>
          <w:szCs w:val="28"/>
        </w:rPr>
        <w:t xml:space="preserve">Investigators for </w:t>
      </w:r>
      <w:r>
        <w:rPr>
          <w:sz w:val="28"/>
          <w:szCs w:val="28"/>
        </w:rPr>
        <w:t>adults who exper</w:t>
      </w:r>
      <w:r w:rsidR="00F70CD3">
        <w:rPr>
          <w:sz w:val="28"/>
          <w:szCs w:val="28"/>
        </w:rPr>
        <w:t>ience intellectual and developmental disability</w:t>
      </w:r>
      <w:r w:rsidR="00205881">
        <w:rPr>
          <w:sz w:val="28"/>
          <w:szCs w:val="28"/>
        </w:rPr>
        <w:t>, aging, or</w:t>
      </w:r>
      <w:r>
        <w:rPr>
          <w:sz w:val="28"/>
          <w:szCs w:val="28"/>
        </w:rPr>
        <w:t xml:space="preserve"> physical disability</w:t>
      </w:r>
      <w:r w:rsidR="00F70CD3">
        <w:rPr>
          <w:sz w:val="28"/>
          <w:szCs w:val="28"/>
        </w:rPr>
        <w:t>; health care organizations;</w:t>
      </w:r>
      <w:r w:rsidR="00205881">
        <w:rPr>
          <w:sz w:val="28"/>
          <w:szCs w:val="28"/>
        </w:rPr>
        <w:t xml:space="preserve"> and human services groups – to better protect vulnerable adults.</w:t>
      </w:r>
    </w:p>
    <w:p w:rsidR="00E8682C" w:rsidRPr="00E8682C" w:rsidRDefault="00E8682C" w:rsidP="00E8682C">
      <w:pPr>
        <w:spacing w:after="0" w:line="240" w:lineRule="auto"/>
        <w:rPr>
          <w:sz w:val="28"/>
          <w:szCs w:val="28"/>
        </w:rPr>
      </w:pPr>
    </w:p>
    <w:p w:rsidR="001C6245" w:rsidRPr="00387942" w:rsidRDefault="00205881" w:rsidP="00E8682C">
      <w:pPr>
        <w:spacing w:after="0" w:line="240" w:lineRule="auto"/>
        <w:rPr>
          <w:b/>
          <w:sz w:val="28"/>
          <w:szCs w:val="28"/>
        </w:rPr>
      </w:pPr>
      <w:r w:rsidRPr="00387942">
        <w:rPr>
          <w:b/>
          <w:sz w:val="28"/>
          <w:szCs w:val="28"/>
        </w:rPr>
        <w:t>Marion County Adult Abuse Investigation</w:t>
      </w:r>
      <w:r w:rsidR="001C6245" w:rsidRPr="00387942">
        <w:rPr>
          <w:b/>
          <w:sz w:val="28"/>
          <w:szCs w:val="28"/>
        </w:rPr>
        <w:t xml:space="preserve"> Contacts:</w:t>
      </w:r>
    </w:p>
    <w:p w:rsidR="00205881" w:rsidRDefault="00205881" w:rsidP="00E868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B59A3">
        <w:rPr>
          <w:sz w:val="28"/>
          <w:szCs w:val="28"/>
        </w:rPr>
        <w:t>503-</w:t>
      </w:r>
      <w:r>
        <w:rPr>
          <w:sz w:val="28"/>
          <w:szCs w:val="28"/>
        </w:rPr>
        <w:t xml:space="preserve">763-5711   Dedicated </w:t>
      </w:r>
      <w:r w:rsidR="00BB39EE">
        <w:rPr>
          <w:sz w:val="28"/>
          <w:szCs w:val="28"/>
        </w:rPr>
        <w:t xml:space="preserve">Adult </w:t>
      </w:r>
      <w:r>
        <w:rPr>
          <w:sz w:val="28"/>
          <w:szCs w:val="28"/>
        </w:rPr>
        <w:t>Abuse Report Line (</w:t>
      </w:r>
      <w:r w:rsidRPr="009665DB">
        <w:rPr>
          <w:b/>
          <w:sz w:val="28"/>
          <w:szCs w:val="28"/>
        </w:rPr>
        <w:t>message</w:t>
      </w:r>
      <w:r w:rsidR="00152F16">
        <w:rPr>
          <w:b/>
          <w:sz w:val="28"/>
          <w:szCs w:val="28"/>
        </w:rPr>
        <w:t xml:space="preserve"> line only</w:t>
      </w:r>
      <w:r>
        <w:rPr>
          <w:sz w:val="28"/>
          <w:szCs w:val="28"/>
        </w:rPr>
        <w:t>)</w:t>
      </w:r>
    </w:p>
    <w:p w:rsidR="00205881" w:rsidRDefault="00205881" w:rsidP="00E868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503-576-4532   Sid Venkatacha</w:t>
      </w:r>
      <w:r w:rsidR="001C6245">
        <w:rPr>
          <w:sz w:val="28"/>
          <w:szCs w:val="28"/>
        </w:rPr>
        <w:t xml:space="preserve">lam, </w:t>
      </w:r>
      <w:r w:rsidR="00EF022C">
        <w:rPr>
          <w:sz w:val="28"/>
          <w:szCs w:val="28"/>
        </w:rPr>
        <w:t xml:space="preserve">Adult Abuse </w:t>
      </w:r>
      <w:r w:rsidR="00E91C39">
        <w:rPr>
          <w:sz w:val="28"/>
          <w:szCs w:val="28"/>
        </w:rPr>
        <w:t>Investigator</w:t>
      </w:r>
    </w:p>
    <w:p w:rsidR="00205881" w:rsidRDefault="00205881" w:rsidP="00E868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503-</w:t>
      </w:r>
      <w:r w:rsidR="001C6245">
        <w:rPr>
          <w:sz w:val="28"/>
          <w:szCs w:val="28"/>
        </w:rPr>
        <w:t xml:space="preserve">361-2771   Kat Fox, </w:t>
      </w:r>
      <w:r w:rsidR="00EF022C">
        <w:rPr>
          <w:sz w:val="28"/>
          <w:szCs w:val="28"/>
        </w:rPr>
        <w:t xml:space="preserve">Adult Abuse </w:t>
      </w:r>
      <w:r w:rsidR="00E91C39">
        <w:rPr>
          <w:sz w:val="28"/>
          <w:szCs w:val="28"/>
        </w:rPr>
        <w:t>Investigator</w:t>
      </w:r>
    </w:p>
    <w:p w:rsidR="00E8682C" w:rsidRDefault="001C6245" w:rsidP="00E868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503-585-4993   Kim Dullmeyer, Adult Abuse Investigation Supervisor</w:t>
      </w:r>
    </w:p>
    <w:p w:rsidR="00152F16" w:rsidRPr="00152F16" w:rsidRDefault="00152F16" w:rsidP="00E8682C">
      <w:pPr>
        <w:spacing w:after="0" w:line="240" w:lineRule="auto"/>
        <w:rPr>
          <w:b/>
          <w:sz w:val="28"/>
          <w:szCs w:val="28"/>
        </w:rPr>
      </w:pPr>
      <w:r w:rsidRPr="00152F16">
        <w:rPr>
          <w:b/>
          <w:sz w:val="28"/>
          <w:szCs w:val="28"/>
        </w:rPr>
        <w:t>If you have an emergency, immediately call 9-1-1</w:t>
      </w:r>
      <w:r w:rsidR="00F70CD3">
        <w:rPr>
          <w:b/>
          <w:sz w:val="28"/>
          <w:szCs w:val="28"/>
        </w:rPr>
        <w:t xml:space="preserve"> for help.</w:t>
      </w:r>
    </w:p>
    <w:sectPr w:rsidR="00152F16" w:rsidRPr="00152F16" w:rsidSect="00F432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682C"/>
    <w:rsid w:val="00042C0D"/>
    <w:rsid w:val="00090E01"/>
    <w:rsid w:val="000B2F15"/>
    <w:rsid w:val="000C3A4E"/>
    <w:rsid w:val="000D2F46"/>
    <w:rsid w:val="00152F16"/>
    <w:rsid w:val="00184B0B"/>
    <w:rsid w:val="001C6245"/>
    <w:rsid w:val="00205881"/>
    <w:rsid w:val="00214420"/>
    <w:rsid w:val="00236DB0"/>
    <w:rsid w:val="002C12E4"/>
    <w:rsid w:val="00381D7A"/>
    <w:rsid w:val="00387942"/>
    <w:rsid w:val="003D2C0D"/>
    <w:rsid w:val="00467094"/>
    <w:rsid w:val="00472ED1"/>
    <w:rsid w:val="004B6A6B"/>
    <w:rsid w:val="005B59A3"/>
    <w:rsid w:val="00620639"/>
    <w:rsid w:val="006A0EE5"/>
    <w:rsid w:val="00713D6B"/>
    <w:rsid w:val="007D5A7F"/>
    <w:rsid w:val="008E469C"/>
    <w:rsid w:val="009665DB"/>
    <w:rsid w:val="00A4290A"/>
    <w:rsid w:val="00AC1A63"/>
    <w:rsid w:val="00BB39EE"/>
    <w:rsid w:val="00BD4664"/>
    <w:rsid w:val="00BD7DA0"/>
    <w:rsid w:val="00C0049E"/>
    <w:rsid w:val="00C06818"/>
    <w:rsid w:val="00C07D61"/>
    <w:rsid w:val="00C45762"/>
    <w:rsid w:val="00D446E4"/>
    <w:rsid w:val="00D563DE"/>
    <w:rsid w:val="00DF3994"/>
    <w:rsid w:val="00E8682C"/>
    <w:rsid w:val="00E91C39"/>
    <w:rsid w:val="00ED15FB"/>
    <w:rsid w:val="00EF022C"/>
    <w:rsid w:val="00F43258"/>
    <w:rsid w:val="00F51817"/>
    <w:rsid w:val="00F62666"/>
    <w:rsid w:val="00F70CD3"/>
    <w:rsid w:val="00F80470"/>
    <w:rsid w:val="00F81407"/>
    <w:rsid w:val="00FD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551CC46C8804D99C1F34803533F7B" ma:contentTypeVersion="2" ma:contentTypeDescription="Create a new document." ma:contentTypeScope="" ma:versionID="ca2e462ba9551017fae7601e667934b2">
  <xsd:schema xmlns:xsd="http://www.w3.org/2001/XMLSchema" xmlns:xs="http://www.w3.org/2001/XMLSchema" xmlns:p="http://schemas.microsoft.com/office/2006/metadata/properties" xmlns:ns1="http://schemas.microsoft.com/sharepoint/v3" xmlns:ns2="e6713512-8294-48ca-aac1-3dabef11f57a" targetNamespace="http://schemas.microsoft.com/office/2006/metadata/properties" ma:root="true" ma:fieldsID="e65f6b69e3c43bd2db3d1545ffb5fb8b" ns1:_="" ns2:_="">
    <xsd:import namespace="http://schemas.microsoft.com/sharepoint/v3"/>
    <xsd:import namespace="e6713512-8294-48ca-aac1-3dabef11f5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3512-8294-48ca-aac1-3dabef11f57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e6713512-8294-48ca-aac1-3dabef11f57a">http://www.co.marion.or.us/nr/rdonlyres/6d9c1db3-5c1d-4bd0-b398-7ca34e09ac77/59857/abhadultabuseinvestigationmchd.docx</MigrationSourceURL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3C2710-7BCF-4753-8028-40F4B1E47039}"/>
</file>

<file path=customXml/itemProps2.xml><?xml version="1.0" encoding="utf-8"?>
<ds:datastoreItem xmlns:ds="http://schemas.openxmlformats.org/officeDocument/2006/customXml" ds:itemID="{92D8ECFA-7175-4A24-B1F7-DA36B00A78CE}"/>
</file>

<file path=customXml/itemProps3.xml><?xml version="1.0" encoding="utf-8"?>
<ds:datastoreItem xmlns:ds="http://schemas.openxmlformats.org/officeDocument/2006/customXml" ds:itemID="{D1D1ADF9-9152-4C8B-9AFC-7B67FEC36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kdullmeyer</dc:creator>
  <cp:lastModifiedBy>kdullmeyer</cp:lastModifiedBy>
  <cp:revision>23</cp:revision>
  <cp:lastPrinted>2014-12-18T21:36:00Z</cp:lastPrinted>
  <dcterms:created xsi:type="dcterms:W3CDTF">2014-12-09T00:51:00Z</dcterms:created>
  <dcterms:modified xsi:type="dcterms:W3CDTF">2014-12-18T21:37:00Z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